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24BA" w14:textId="0C788125" w:rsidR="008E4579" w:rsidRPr="006A0B5B" w:rsidRDefault="003318F0" w:rsidP="000F4C99">
      <w:pPr>
        <w:rPr>
          <w:b/>
          <w:bCs/>
          <w:sz w:val="40"/>
          <w:szCs w:val="40"/>
        </w:rPr>
      </w:pPr>
      <w:r w:rsidRPr="00195BD2">
        <w:rPr>
          <w:b/>
          <w:bCs/>
          <w:sz w:val="40"/>
          <w:szCs w:val="40"/>
        </w:rPr>
        <w:t>Title</w:t>
      </w:r>
      <w:r w:rsidR="00195BD2">
        <w:rPr>
          <w:b/>
          <w:bCs/>
          <w:sz w:val="40"/>
          <w:szCs w:val="40"/>
        </w:rPr>
        <w:t xml:space="preserve"> of Research paper (20</w:t>
      </w:r>
      <w:r w:rsidR="00AF518D" w:rsidRPr="00195BD2">
        <w:rPr>
          <w:b/>
          <w:bCs/>
          <w:sz w:val="40"/>
          <w:szCs w:val="40"/>
        </w:rPr>
        <w:t xml:space="preserve"> </w:t>
      </w:r>
      <w:r w:rsidR="00550F2C" w:rsidRPr="00195BD2">
        <w:rPr>
          <w:b/>
          <w:bCs/>
          <w:sz w:val="40"/>
          <w:szCs w:val="40"/>
        </w:rPr>
        <w:t>font size bold</w:t>
      </w:r>
      <w:r w:rsidR="000F4C99">
        <w:rPr>
          <w:b/>
          <w:bCs/>
          <w:sz w:val="40"/>
          <w:szCs w:val="40"/>
        </w:rPr>
        <w:t xml:space="preserve">, </w:t>
      </w:r>
      <w:r w:rsidR="000F4C99" w:rsidRPr="007E1C76">
        <w:rPr>
          <w:b/>
          <w:bCs/>
          <w:sz w:val="10"/>
          <w:szCs w:val="10"/>
        </w:rPr>
        <w:t>Centered Position</w:t>
      </w:r>
      <w:r w:rsidR="007E1C76" w:rsidRPr="007E1C76">
        <w:rPr>
          <w:b/>
          <w:bCs/>
          <w:sz w:val="10"/>
          <w:szCs w:val="10"/>
        </w:rPr>
        <w:t>, Times New Roman</w:t>
      </w:r>
      <w:r w:rsidR="00550F2C" w:rsidRPr="00195BD2">
        <w:rPr>
          <w:b/>
          <w:bCs/>
          <w:sz w:val="40"/>
          <w:szCs w:val="40"/>
        </w:rPr>
        <w:t>)</w:t>
      </w:r>
    </w:p>
    <w:p w14:paraId="3449B462" w14:textId="7760D7ED" w:rsidR="00FD19F2" w:rsidRPr="00FD19F2" w:rsidRDefault="00A14243" w:rsidP="00562700">
      <w:pPr>
        <w:autoSpaceDE w:val="0"/>
        <w:autoSpaceDN w:val="0"/>
        <w:adjustRightInd w:val="0"/>
        <w:spacing w:line="276" w:lineRule="auto"/>
        <w:rPr>
          <w:b/>
          <w:bCs/>
        </w:rPr>
      </w:pPr>
      <w:r w:rsidRPr="00B874CE">
        <w:rPr>
          <w:b/>
          <w:sz w:val="24"/>
          <w:szCs w:val="24"/>
        </w:rPr>
        <w:t xml:space="preserve">First </w:t>
      </w:r>
      <w:r w:rsidR="00B874CE" w:rsidRPr="00B874CE">
        <w:rPr>
          <w:b/>
          <w:sz w:val="24"/>
          <w:szCs w:val="24"/>
        </w:rPr>
        <w:t>A</w:t>
      </w:r>
      <w:r w:rsidRPr="00B874CE">
        <w:rPr>
          <w:b/>
          <w:sz w:val="24"/>
          <w:szCs w:val="24"/>
        </w:rPr>
        <w:t>uthor</w:t>
      </w:r>
      <w:r w:rsidR="00C33A1B">
        <w:rPr>
          <w:b/>
          <w:sz w:val="24"/>
          <w:szCs w:val="24"/>
          <w:vertAlign w:val="superscript"/>
        </w:rPr>
        <w:t>1</w:t>
      </w:r>
      <w:r w:rsidR="00937180" w:rsidRPr="00B874CE">
        <w:rPr>
          <w:b/>
          <w:sz w:val="24"/>
          <w:szCs w:val="24"/>
        </w:rPr>
        <w:t xml:space="preserve">, Second </w:t>
      </w:r>
      <w:r w:rsidRPr="00B874CE">
        <w:rPr>
          <w:b/>
          <w:sz w:val="24"/>
          <w:szCs w:val="24"/>
        </w:rPr>
        <w:t>Author</w:t>
      </w:r>
      <w:r w:rsidR="00C33A1B">
        <w:rPr>
          <w:b/>
          <w:sz w:val="24"/>
          <w:szCs w:val="24"/>
          <w:vertAlign w:val="superscript"/>
        </w:rPr>
        <w:t>2</w:t>
      </w:r>
      <w:r w:rsidR="00937180" w:rsidRPr="00B874CE">
        <w:rPr>
          <w:b/>
          <w:sz w:val="24"/>
          <w:szCs w:val="24"/>
        </w:rPr>
        <w:t xml:space="preserve">, Third </w:t>
      </w:r>
      <w:r w:rsidRPr="00B874CE">
        <w:rPr>
          <w:b/>
          <w:sz w:val="24"/>
          <w:szCs w:val="24"/>
        </w:rPr>
        <w:t>Author</w:t>
      </w:r>
      <w:r w:rsidR="00C33A1B">
        <w:rPr>
          <w:b/>
          <w:sz w:val="24"/>
          <w:szCs w:val="24"/>
          <w:vertAlign w:val="superscript"/>
        </w:rPr>
        <w:t>3</w:t>
      </w:r>
      <w:r w:rsidR="00394B90" w:rsidRPr="00394B90">
        <w:rPr>
          <w:b/>
          <w:sz w:val="24"/>
          <w:szCs w:val="24"/>
        </w:rPr>
        <w:t xml:space="preserve"> (</w:t>
      </w:r>
      <w:r w:rsidR="00394B90">
        <w:rPr>
          <w:b/>
          <w:sz w:val="24"/>
          <w:szCs w:val="24"/>
        </w:rPr>
        <w:t xml:space="preserve">Times new roman with 12 font size </w:t>
      </w:r>
      <w:r w:rsidR="00394B90" w:rsidRPr="003E1BB6">
        <w:rPr>
          <w:b/>
          <w:bCs/>
        </w:rPr>
        <w:t>bold</w:t>
      </w:r>
      <w:r w:rsidR="00394B90">
        <w:rPr>
          <w:b/>
          <w:bCs/>
        </w:rPr>
        <w:t>)</w:t>
      </w:r>
    </w:p>
    <w:p w14:paraId="0A99F204" w14:textId="35DCD593" w:rsidR="000A77E0" w:rsidRPr="00E02D1B" w:rsidRDefault="00C33A1B" w:rsidP="00562700">
      <w:pPr>
        <w:autoSpaceDE w:val="0"/>
        <w:autoSpaceDN w:val="0"/>
        <w:adjustRightInd w:val="0"/>
        <w:spacing w:line="276" w:lineRule="auto"/>
        <w:rPr>
          <w:bCs/>
          <w:i/>
          <w:iCs/>
        </w:rPr>
      </w:pPr>
      <w:r>
        <w:rPr>
          <w:bCs/>
          <w:i/>
          <w:iCs/>
          <w:vertAlign w:val="superscript"/>
        </w:rPr>
        <w:t>1</w:t>
      </w:r>
      <w:r w:rsidR="000A77E0" w:rsidRPr="00E02D1B">
        <w:rPr>
          <w:bCs/>
          <w:i/>
          <w:iCs/>
        </w:rPr>
        <w:t>First author affiliation</w:t>
      </w:r>
      <w:r w:rsidR="00D45C89">
        <w:rPr>
          <w:bCs/>
          <w:i/>
          <w:iCs/>
        </w:rPr>
        <w:t>/designation</w:t>
      </w:r>
      <w:r w:rsidR="000A77E0" w:rsidRPr="00E02D1B">
        <w:rPr>
          <w:bCs/>
          <w:i/>
          <w:iCs/>
        </w:rPr>
        <w:t xml:space="preserve">, </w:t>
      </w:r>
      <w:r w:rsidR="00A9582C" w:rsidRPr="00E02D1B">
        <w:rPr>
          <w:bCs/>
          <w:i/>
          <w:iCs/>
        </w:rPr>
        <w:t>University address, City, Country,</w:t>
      </w:r>
      <w:r w:rsidR="00666D7E">
        <w:rPr>
          <w:bCs/>
          <w:i/>
          <w:iCs/>
        </w:rPr>
        <w:t xml:space="preserve"> </w:t>
      </w:r>
      <w:r w:rsidR="00A9582C" w:rsidRPr="00E02D1B">
        <w:rPr>
          <w:bCs/>
          <w:i/>
          <w:iCs/>
        </w:rPr>
        <w:t>Email</w:t>
      </w:r>
      <w:r w:rsidR="00666D7E">
        <w:rPr>
          <w:bCs/>
          <w:i/>
          <w:iCs/>
        </w:rPr>
        <w:t xml:space="preserve"> </w:t>
      </w:r>
      <w:r w:rsidR="00E02D1B" w:rsidRPr="00E02D1B">
        <w:rPr>
          <w:bCs/>
          <w:i/>
          <w:iCs/>
        </w:rPr>
        <w:t>(Times new roman</w:t>
      </w:r>
      <w:r w:rsidR="00E02D1B">
        <w:rPr>
          <w:bCs/>
          <w:i/>
          <w:iCs/>
        </w:rPr>
        <w:t xml:space="preserve"> italic</w:t>
      </w:r>
      <w:r w:rsidR="00D45C89">
        <w:rPr>
          <w:bCs/>
          <w:i/>
          <w:iCs/>
        </w:rPr>
        <w:t xml:space="preserve">, </w:t>
      </w:r>
      <w:r w:rsidR="00E02D1B">
        <w:rPr>
          <w:bCs/>
          <w:i/>
          <w:iCs/>
        </w:rPr>
        <w:t>10 font size</w:t>
      </w:r>
      <w:r w:rsidR="00E02D1B" w:rsidRPr="00E02D1B">
        <w:rPr>
          <w:bCs/>
          <w:i/>
          <w:iCs/>
        </w:rPr>
        <w:t>)</w:t>
      </w:r>
    </w:p>
    <w:p w14:paraId="4EE631D5" w14:textId="5C92E47F" w:rsidR="00A9582C" w:rsidRDefault="00C33A1B" w:rsidP="00562700">
      <w:pPr>
        <w:autoSpaceDE w:val="0"/>
        <w:autoSpaceDN w:val="0"/>
        <w:adjustRightInd w:val="0"/>
        <w:spacing w:line="276" w:lineRule="auto"/>
        <w:rPr>
          <w:bCs/>
          <w:i/>
          <w:iCs/>
        </w:rPr>
      </w:pPr>
      <w:r>
        <w:rPr>
          <w:bCs/>
          <w:i/>
          <w:iCs/>
          <w:vertAlign w:val="superscript"/>
        </w:rPr>
        <w:t>2</w:t>
      </w:r>
      <w:r w:rsidR="00A9582C" w:rsidRPr="00E02D1B">
        <w:rPr>
          <w:bCs/>
          <w:i/>
          <w:iCs/>
        </w:rPr>
        <w:t>Second author affiliation</w:t>
      </w:r>
      <w:r w:rsidR="00D45C89">
        <w:rPr>
          <w:bCs/>
          <w:i/>
          <w:iCs/>
        </w:rPr>
        <w:t>/designation</w:t>
      </w:r>
      <w:r w:rsidR="00A9582C" w:rsidRPr="00E02D1B">
        <w:rPr>
          <w:bCs/>
          <w:i/>
          <w:iCs/>
        </w:rPr>
        <w:t>, University address, City, Country, E-mail</w:t>
      </w:r>
    </w:p>
    <w:p w14:paraId="7012A2ED" w14:textId="4060FEF9" w:rsidR="00D758F3" w:rsidRDefault="00C33A1B" w:rsidP="00562700">
      <w:pPr>
        <w:autoSpaceDE w:val="0"/>
        <w:autoSpaceDN w:val="0"/>
        <w:adjustRightInd w:val="0"/>
        <w:spacing w:line="276" w:lineRule="auto"/>
        <w:rPr>
          <w:bCs/>
          <w:i/>
          <w:iCs/>
        </w:rPr>
      </w:pPr>
      <w:r>
        <w:rPr>
          <w:bCs/>
          <w:i/>
          <w:iCs/>
          <w:vertAlign w:val="superscript"/>
        </w:rPr>
        <w:t>3</w:t>
      </w:r>
      <w:r w:rsidR="00D758F3">
        <w:rPr>
          <w:bCs/>
          <w:i/>
          <w:iCs/>
        </w:rPr>
        <w:t xml:space="preserve">Third </w:t>
      </w:r>
      <w:r w:rsidR="00D758F3" w:rsidRPr="00D758F3">
        <w:rPr>
          <w:bCs/>
          <w:i/>
          <w:iCs/>
        </w:rPr>
        <w:t>author</w:t>
      </w:r>
      <w:r w:rsidR="00D758F3" w:rsidRPr="00E02D1B">
        <w:rPr>
          <w:bCs/>
          <w:i/>
          <w:iCs/>
        </w:rPr>
        <w:t xml:space="preserve"> affiliation</w:t>
      </w:r>
      <w:r w:rsidR="00D45C89">
        <w:rPr>
          <w:bCs/>
          <w:i/>
          <w:iCs/>
        </w:rPr>
        <w:t>/designation</w:t>
      </w:r>
      <w:r w:rsidR="00D758F3" w:rsidRPr="00E02D1B">
        <w:rPr>
          <w:bCs/>
          <w:i/>
          <w:iCs/>
        </w:rPr>
        <w:t>, University address, City, Country, E-mail</w:t>
      </w:r>
      <w:r w:rsidR="00FC0B33">
        <w:rPr>
          <w:bCs/>
          <w:i/>
          <w:iCs/>
        </w:rPr>
        <w:t xml:space="preserve"> </w:t>
      </w:r>
    </w:p>
    <w:bookmarkStart w:id="0" w:name="_GoBack"/>
    <w:p w14:paraId="1601432E" w14:textId="77777777" w:rsidR="00714310" w:rsidRPr="00FE2891" w:rsidRDefault="006D2769" w:rsidP="008E4579">
      <w:pPr>
        <w:autoSpaceDE w:val="0"/>
        <w:autoSpaceDN w:val="0"/>
        <w:adjustRightInd w:val="0"/>
        <w:jc w:val="both"/>
        <w:rPr>
          <w:b/>
          <w:i/>
          <w:iCs/>
        </w:rPr>
      </w:pPr>
      <w:r>
        <w:rPr>
          <w:b/>
          <w:i/>
          <w:iCs/>
          <w:noProof/>
          <w:lang w:val="en-IN" w:eastAsia="en-IN"/>
        </w:rPr>
        <mc:AlternateContent>
          <mc:Choice Requires="wps">
            <w:drawing>
              <wp:anchor distT="0" distB="0" distL="114300" distR="114300" simplePos="0" relativeHeight="251656704" behindDoc="0" locked="0" layoutInCell="1" allowOverlap="1" wp14:anchorId="7DCBA005" wp14:editId="0641CA44">
                <wp:simplePos x="0" y="0"/>
                <wp:positionH relativeFrom="column">
                  <wp:posOffset>7620</wp:posOffset>
                </wp:positionH>
                <wp:positionV relativeFrom="paragraph">
                  <wp:posOffset>21590</wp:posOffset>
                </wp:positionV>
                <wp:extent cx="5915660" cy="0"/>
                <wp:effectExtent l="7620" t="5080" r="1079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D2DEE8" id="_x0000_t32" coordsize="21600,21600" o:spt="32" o:oned="t" path="m,l21600,21600e" filled="f">
                <v:path arrowok="t" fillok="f" o:connecttype="none"/>
                <o:lock v:ext="edit" shapetype="t"/>
              </v:shapetype>
              <v:shape id="AutoShape 2" o:spid="_x0000_s1026" type="#_x0000_t32" style="position:absolute;margin-left:.6pt;margin-top:1.7pt;width:46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"/>
            </w:pict>
          </mc:Fallback>
        </mc:AlternateContent>
      </w:r>
      <w:bookmarkEnd w:id="0"/>
    </w:p>
    <w:p w14:paraId="497AF089" w14:textId="6A9BCD3E" w:rsidR="008E4579" w:rsidRPr="003B31D2" w:rsidRDefault="008E4579" w:rsidP="003B31D2">
      <w:pPr>
        <w:pStyle w:val="Abstract"/>
        <w:rPr>
          <w:sz w:val="20"/>
          <w:szCs w:val="20"/>
        </w:rPr>
      </w:pPr>
      <w:r w:rsidRPr="003E1BB6">
        <w:rPr>
          <w:sz w:val="20"/>
          <w:szCs w:val="20"/>
        </w:rPr>
        <w:t xml:space="preserve">Abstract-   </w:t>
      </w:r>
      <w:r w:rsidR="00354B55" w:rsidRPr="003E1BB6">
        <w:rPr>
          <w:sz w:val="20"/>
          <w:szCs w:val="20"/>
        </w:rPr>
        <w:t xml:space="preserve">Abstract </w:t>
      </w:r>
      <w:r w:rsidR="00C15CD2" w:rsidRPr="003E1BB6">
        <w:rPr>
          <w:sz w:val="20"/>
          <w:szCs w:val="20"/>
        </w:rPr>
        <w:t>should be times new roman</w:t>
      </w:r>
      <w:r w:rsidR="00264823">
        <w:rPr>
          <w:sz w:val="20"/>
          <w:szCs w:val="20"/>
        </w:rPr>
        <w:t>, bold,</w:t>
      </w:r>
      <w:r w:rsidR="00C15CD2" w:rsidRPr="003E1BB6">
        <w:rPr>
          <w:sz w:val="20"/>
          <w:szCs w:val="20"/>
        </w:rPr>
        <w:t xml:space="preserve"> </w:t>
      </w:r>
      <w:r w:rsidR="00E12F2B">
        <w:rPr>
          <w:sz w:val="20"/>
          <w:szCs w:val="20"/>
        </w:rPr>
        <w:t>9</w:t>
      </w:r>
      <w:r w:rsidR="00C15CD2" w:rsidRPr="003E1BB6">
        <w:rPr>
          <w:sz w:val="20"/>
          <w:szCs w:val="20"/>
        </w:rPr>
        <w:t xml:space="preserve"> fo</w:t>
      </w:r>
      <w:r w:rsidR="00354B55" w:rsidRPr="003E1BB6">
        <w:rPr>
          <w:sz w:val="20"/>
          <w:szCs w:val="20"/>
        </w:rPr>
        <w:t xml:space="preserve">nt </w:t>
      </w:r>
      <w:r w:rsidR="00696B0A">
        <w:rPr>
          <w:sz w:val="20"/>
          <w:szCs w:val="20"/>
        </w:rPr>
        <w:t>size with 1</w:t>
      </w:r>
      <w:r w:rsidR="00E12F2B">
        <w:rPr>
          <w:sz w:val="20"/>
          <w:szCs w:val="20"/>
        </w:rPr>
        <w:t>.0</w:t>
      </w:r>
      <w:r w:rsidR="00696B0A">
        <w:rPr>
          <w:sz w:val="20"/>
          <w:szCs w:val="20"/>
        </w:rPr>
        <w:t xml:space="preserve"> </w:t>
      </w:r>
      <w:r w:rsidR="00264823">
        <w:rPr>
          <w:sz w:val="20"/>
          <w:szCs w:val="20"/>
        </w:rPr>
        <w:t>line</w:t>
      </w:r>
      <w:r w:rsidR="00696B0A">
        <w:rPr>
          <w:sz w:val="20"/>
          <w:szCs w:val="20"/>
        </w:rPr>
        <w:t xml:space="preserve"> spacing.</w:t>
      </w:r>
    </w:p>
    <w:p w14:paraId="0C6A93C9" w14:textId="6D131D73" w:rsidR="008E4579" w:rsidRDefault="008E4579" w:rsidP="008E4579">
      <w:pPr>
        <w:autoSpaceDE w:val="0"/>
        <w:autoSpaceDN w:val="0"/>
        <w:adjustRightInd w:val="0"/>
        <w:jc w:val="both"/>
        <w:rPr>
          <w:b/>
          <w:bCs/>
          <w:sz w:val="24"/>
          <w:szCs w:val="24"/>
        </w:rPr>
      </w:pPr>
      <w:r w:rsidRPr="003E1BB6">
        <w:rPr>
          <w:b/>
        </w:rPr>
        <w:t xml:space="preserve">Keywords – </w:t>
      </w:r>
      <w:r w:rsidR="00A816BF" w:rsidRPr="003E1BB6">
        <w:rPr>
          <w:b/>
        </w:rPr>
        <w:t xml:space="preserve">Minimum 3 </w:t>
      </w:r>
      <w:r w:rsidR="006E50C0" w:rsidRPr="003E1BB6">
        <w:rPr>
          <w:b/>
          <w:bCs/>
        </w:rPr>
        <w:t>Keywords</w:t>
      </w:r>
      <w:r w:rsidR="00A816BF" w:rsidRPr="003E1BB6">
        <w:rPr>
          <w:b/>
          <w:bCs/>
        </w:rPr>
        <w:t xml:space="preserve"> and</w:t>
      </w:r>
      <w:r w:rsidR="006E50C0" w:rsidRPr="003E1BB6">
        <w:rPr>
          <w:b/>
          <w:bCs/>
        </w:rPr>
        <w:t xml:space="preserve"> should be</w:t>
      </w:r>
      <w:r w:rsidR="00A816BF" w:rsidRPr="003E1BB6">
        <w:rPr>
          <w:b/>
          <w:bCs/>
        </w:rPr>
        <w:t xml:space="preserve"> in</w:t>
      </w:r>
      <w:r w:rsidR="006E50C0" w:rsidRPr="003E1BB6">
        <w:rPr>
          <w:b/>
          <w:bCs/>
        </w:rPr>
        <w:t xml:space="preserve"> times new roman with </w:t>
      </w:r>
      <w:r w:rsidR="00E12F2B">
        <w:rPr>
          <w:b/>
          <w:bCs/>
        </w:rPr>
        <w:t>9</w:t>
      </w:r>
      <w:r w:rsidR="006E50C0" w:rsidRPr="003E1BB6">
        <w:rPr>
          <w:b/>
          <w:bCs/>
        </w:rPr>
        <w:t xml:space="preserve"> font size bold</w:t>
      </w:r>
      <w:r w:rsidR="00A816BF" w:rsidRPr="003E1BB6">
        <w:rPr>
          <w:b/>
          <w:bCs/>
          <w:sz w:val="24"/>
          <w:szCs w:val="24"/>
        </w:rPr>
        <w:t>.</w:t>
      </w:r>
    </w:p>
    <w:p w14:paraId="6FB43B97" w14:textId="77777777" w:rsidR="00D80561" w:rsidRPr="00504F3C" w:rsidRDefault="006D2769" w:rsidP="00504F3C">
      <w:pPr>
        <w:autoSpaceDE w:val="0"/>
        <w:autoSpaceDN w:val="0"/>
        <w:adjustRightInd w:val="0"/>
        <w:jc w:val="both"/>
        <w:rPr>
          <w:b/>
          <w:bCs/>
          <w:sz w:val="24"/>
          <w:szCs w:val="24"/>
        </w:rPr>
      </w:pPr>
      <w:r>
        <w:rPr>
          <w:b/>
          <w:bCs/>
          <w:noProof/>
          <w:sz w:val="24"/>
          <w:szCs w:val="24"/>
          <w:lang w:val="en-IN" w:eastAsia="en-IN"/>
        </w:rPr>
        <mc:AlternateContent>
          <mc:Choice Requires="wps">
            <w:drawing>
              <wp:anchor distT="0" distB="0" distL="114300" distR="114300" simplePos="0" relativeHeight="251658752" behindDoc="0" locked="0" layoutInCell="1" allowOverlap="1" wp14:anchorId="71034ECA" wp14:editId="0828F9DB">
                <wp:simplePos x="0" y="0"/>
                <wp:positionH relativeFrom="column">
                  <wp:posOffset>7620</wp:posOffset>
                </wp:positionH>
                <wp:positionV relativeFrom="paragraph">
                  <wp:posOffset>47625</wp:posOffset>
                </wp:positionV>
                <wp:extent cx="5915660" cy="0"/>
                <wp:effectExtent l="7620" t="6350" r="1079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62181" id="AutoShape 3" o:spid="_x0000_s1026" type="#_x0000_t32" style="position:absolute;margin-left:.6pt;margin-top:3.75pt;width:465.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eVNQ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"/>
            </w:pict>
          </mc:Fallback>
        </mc:AlternateContent>
      </w:r>
    </w:p>
    <w:p w14:paraId="705F0B2F" w14:textId="2606A224" w:rsidR="008E4579" w:rsidRPr="00125B53" w:rsidRDefault="004E5DE4" w:rsidP="002F37EA">
      <w:pPr>
        <w:spacing w:line="276" w:lineRule="auto"/>
        <w:jc w:val="both"/>
        <w:rPr>
          <w:b/>
          <w:bCs/>
          <w:sz w:val="24"/>
          <w:szCs w:val="24"/>
          <w:u w:val="single"/>
        </w:rPr>
      </w:pPr>
      <w:r w:rsidRPr="00125B53">
        <w:rPr>
          <w:b/>
          <w:bCs/>
          <w:sz w:val="24"/>
          <w:szCs w:val="24"/>
          <w:u w:val="single"/>
        </w:rPr>
        <w:t xml:space="preserve">JSRT paper format should </w:t>
      </w:r>
      <w:r w:rsidR="00EA71AA" w:rsidRPr="00125B53">
        <w:rPr>
          <w:b/>
          <w:bCs/>
          <w:sz w:val="24"/>
          <w:szCs w:val="24"/>
          <w:u w:val="single"/>
        </w:rPr>
        <w:t>adhere</w:t>
      </w:r>
      <w:r w:rsidRPr="00125B53">
        <w:rPr>
          <w:b/>
          <w:bCs/>
          <w:sz w:val="24"/>
          <w:szCs w:val="24"/>
          <w:u w:val="single"/>
        </w:rPr>
        <w:t xml:space="preserve"> mentioned guidelines</w:t>
      </w:r>
      <w:r w:rsidR="00EA71AA" w:rsidRPr="00125B53">
        <w:rPr>
          <w:b/>
          <w:bCs/>
          <w:sz w:val="24"/>
          <w:szCs w:val="24"/>
          <w:u w:val="single"/>
        </w:rPr>
        <w:t xml:space="preserve"> below</w:t>
      </w:r>
      <w:r w:rsidRPr="00125B53">
        <w:rPr>
          <w:b/>
          <w:bCs/>
          <w:sz w:val="24"/>
          <w:szCs w:val="24"/>
          <w:u w:val="single"/>
        </w:rPr>
        <w:t>:</w:t>
      </w:r>
    </w:p>
    <w:p w14:paraId="562479FA" w14:textId="7FB6D889" w:rsidR="002F485C" w:rsidRDefault="0002082E" w:rsidP="00AE3EF0">
      <w:pPr>
        <w:numPr>
          <w:ilvl w:val="0"/>
          <w:numId w:val="11"/>
        </w:numPr>
        <w:spacing w:line="276" w:lineRule="auto"/>
        <w:jc w:val="both"/>
        <w:rPr>
          <w:sz w:val="24"/>
          <w:szCs w:val="24"/>
        </w:rPr>
      </w:pPr>
      <w:r w:rsidRPr="0002082E">
        <w:rPr>
          <w:sz w:val="24"/>
          <w:szCs w:val="24"/>
        </w:rPr>
        <w:t>Title of Research paper</w:t>
      </w:r>
      <w:r>
        <w:rPr>
          <w:sz w:val="24"/>
          <w:szCs w:val="24"/>
        </w:rPr>
        <w:t>: -</w:t>
      </w:r>
      <w:r>
        <w:rPr>
          <w:b/>
          <w:bCs/>
          <w:sz w:val="40"/>
          <w:szCs w:val="40"/>
        </w:rPr>
        <w:t xml:space="preserve"> </w:t>
      </w:r>
      <w:r w:rsidR="00A10603" w:rsidRPr="00A10603">
        <w:rPr>
          <w:sz w:val="24"/>
          <w:szCs w:val="24"/>
          <w:u w:val="single"/>
        </w:rPr>
        <w:t>Times New Roman</w:t>
      </w:r>
      <w:r w:rsidR="00A10603">
        <w:rPr>
          <w:sz w:val="24"/>
          <w:szCs w:val="24"/>
        </w:rPr>
        <w:t>,</w:t>
      </w:r>
      <w:r w:rsidR="002F485C">
        <w:rPr>
          <w:sz w:val="24"/>
          <w:szCs w:val="24"/>
        </w:rPr>
        <w:t xml:space="preserve"> </w:t>
      </w:r>
      <w:r w:rsidR="002F485C" w:rsidRPr="002F485C">
        <w:rPr>
          <w:sz w:val="24"/>
          <w:szCs w:val="24"/>
        </w:rPr>
        <w:t>20 font size bold, Centered Position</w:t>
      </w:r>
      <w:r w:rsidR="00D43C58">
        <w:rPr>
          <w:sz w:val="24"/>
          <w:szCs w:val="24"/>
        </w:rPr>
        <w:t>.</w:t>
      </w:r>
    </w:p>
    <w:p w14:paraId="5AFEFFDC" w14:textId="24837AC1" w:rsidR="00E94543" w:rsidRDefault="00E94543" w:rsidP="00AE3EF0">
      <w:pPr>
        <w:numPr>
          <w:ilvl w:val="0"/>
          <w:numId w:val="11"/>
        </w:numPr>
        <w:spacing w:line="276" w:lineRule="auto"/>
        <w:jc w:val="both"/>
        <w:rPr>
          <w:sz w:val="24"/>
          <w:szCs w:val="24"/>
        </w:rPr>
      </w:pPr>
      <w:r>
        <w:rPr>
          <w:sz w:val="24"/>
          <w:szCs w:val="24"/>
        </w:rPr>
        <w:t xml:space="preserve">Author Names: - </w:t>
      </w:r>
      <w:r w:rsidR="00D9346C" w:rsidRPr="00E94543">
        <w:rPr>
          <w:sz w:val="24"/>
          <w:szCs w:val="24"/>
        </w:rPr>
        <w:t>Times New Roman</w:t>
      </w:r>
      <w:r w:rsidR="00D9346C">
        <w:rPr>
          <w:sz w:val="24"/>
          <w:szCs w:val="24"/>
        </w:rPr>
        <w:t xml:space="preserve">, </w:t>
      </w:r>
      <w:r>
        <w:rPr>
          <w:sz w:val="24"/>
          <w:szCs w:val="24"/>
        </w:rPr>
        <w:t>12</w:t>
      </w:r>
      <w:r w:rsidRPr="00E94543">
        <w:rPr>
          <w:sz w:val="24"/>
          <w:szCs w:val="24"/>
        </w:rPr>
        <w:t xml:space="preserve"> font size bold, Centered Position</w:t>
      </w:r>
      <w:r w:rsidR="00CA2D5F">
        <w:rPr>
          <w:sz w:val="24"/>
          <w:szCs w:val="24"/>
        </w:rPr>
        <w:t>.</w:t>
      </w:r>
    </w:p>
    <w:p w14:paraId="5FE74326" w14:textId="433E6F7E" w:rsidR="00E94543" w:rsidRDefault="00E94543" w:rsidP="00AE3EF0">
      <w:pPr>
        <w:numPr>
          <w:ilvl w:val="0"/>
          <w:numId w:val="11"/>
        </w:numPr>
        <w:spacing w:line="276" w:lineRule="auto"/>
        <w:jc w:val="both"/>
        <w:rPr>
          <w:sz w:val="24"/>
          <w:szCs w:val="24"/>
        </w:rPr>
      </w:pPr>
      <w:r>
        <w:rPr>
          <w:bCs/>
          <w:sz w:val="24"/>
          <w:szCs w:val="24"/>
        </w:rPr>
        <w:t>A</w:t>
      </w:r>
      <w:r w:rsidRPr="00E94543">
        <w:rPr>
          <w:bCs/>
          <w:sz w:val="24"/>
          <w:szCs w:val="24"/>
        </w:rPr>
        <w:t>uthor affiliation/designation</w:t>
      </w:r>
      <w:r>
        <w:rPr>
          <w:bCs/>
          <w:sz w:val="24"/>
          <w:szCs w:val="24"/>
        </w:rPr>
        <w:t xml:space="preserve"> &amp; other details as mentioned above must be in </w:t>
      </w:r>
      <w:r w:rsidRPr="00E94543">
        <w:rPr>
          <w:bCs/>
          <w:sz w:val="24"/>
          <w:szCs w:val="24"/>
        </w:rPr>
        <w:t xml:space="preserve">Times new roman </w:t>
      </w:r>
      <w:r w:rsidRPr="00E94543">
        <w:rPr>
          <w:bCs/>
          <w:i/>
          <w:iCs/>
          <w:sz w:val="24"/>
          <w:szCs w:val="24"/>
        </w:rPr>
        <w:t>Italic</w:t>
      </w:r>
      <w:r w:rsidRPr="00E94543">
        <w:rPr>
          <w:bCs/>
          <w:sz w:val="24"/>
          <w:szCs w:val="24"/>
        </w:rPr>
        <w:t>, 10 font size</w:t>
      </w:r>
      <w:r w:rsidR="00FC0ABD">
        <w:rPr>
          <w:bCs/>
          <w:sz w:val="24"/>
          <w:szCs w:val="24"/>
        </w:rPr>
        <w:t xml:space="preserve"> </w:t>
      </w:r>
      <w:r w:rsidR="0002082E">
        <w:rPr>
          <w:bCs/>
          <w:sz w:val="24"/>
          <w:szCs w:val="24"/>
        </w:rPr>
        <w:t>(Not</w:t>
      </w:r>
      <w:r w:rsidR="00FC0ABD">
        <w:rPr>
          <w:bCs/>
          <w:sz w:val="24"/>
          <w:szCs w:val="24"/>
        </w:rPr>
        <w:t xml:space="preserve"> Bold</w:t>
      </w:r>
      <w:r w:rsidR="00D43C58">
        <w:rPr>
          <w:bCs/>
          <w:sz w:val="24"/>
          <w:szCs w:val="24"/>
        </w:rPr>
        <w:t xml:space="preserve">), </w:t>
      </w:r>
      <w:r w:rsidR="00D43C58">
        <w:rPr>
          <w:sz w:val="24"/>
          <w:szCs w:val="24"/>
        </w:rPr>
        <w:t>c</w:t>
      </w:r>
      <w:r w:rsidR="00D43C58" w:rsidRPr="002F485C">
        <w:rPr>
          <w:sz w:val="24"/>
          <w:szCs w:val="24"/>
        </w:rPr>
        <w:t xml:space="preserve">entered </w:t>
      </w:r>
      <w:r w:rsidR="00D43C58">
        <w:rPr>
          <w:sz w:val="24"/>
          <w:szCs w:val="24"/>
        </w:rPr>
        <w:t>p</w:t>
      </w:r>
      <w:r w:rsidR="00D43C58" w:rsidRPr="002F485C">
        <w:rPr>
          <w:sz w:val="24"/>
          <w:szCs w:val="24"/>
        </w:rPr>
        <w:t>osition</w:t>
      </w:r>
      <w:r w:rsidR="00D43C58">
        <w:rPr>
          <w:sz w:val="24"/>
          <w:szCs w:val="24"/>
        </w:rPr>
        <w:t>.</w:t>
      </w:r>
    </w:p>
    <w:p w14:paraId="0E7C5BCE" w14:textId="787092AD" w:rsidR="00264823" w:rsidRPr="00264823" w:rsidRDefault="00264823" w:rsidP="00AE3EF0">
      <w:pPr>
        <w:numPr>
          <w:ilvl w:val="0"/>
          <w:numId w:val="11"/>
        </w:numPr>
        <w:spacing w:line="276" w:lineRule="auto"/>
        <w:jc w:val="both"/>
        <w:rPr>
          <w:sz w:val="24"/>
          <w:szCs w:val="24"/>
        </w:rPr>
      </w:pPr>
      <w:r w:rsidRPr="00264823">
        <w:rPr>
          <w:sz w:val="24"/>
          <w:szCs w:val="24"/>
        </w:rPr>
        <w:t xml:space="preserve">Abstract-   Abstract should be times new roman, bold, </w:t>
      </w:r>
      <w:r w:rsidR="00960FC9">
        <w:rPr>
          <w:sz w:val="24"/>
          <w:szCs w:val="24"/>
        </w:rPr>
        <w:t>9</w:t>
      </w:r>
      <w:r w:rsidRPr="00264823">
        <w:rPr>
          <w:sz w:val="24"/>
          <w:szCs w:val="24"/>
        </w:rPr>
        <w:t xml:space="preserve"> font size with 1.</w:t>
      </w:r>
      <w:r w:rsidR="00960FC9">
        <w:rPr>
          <w:sz w:val="24"/>
          <w:szCs w:val="24"/>
        </w:rPr>
        <w:t>0</w:t>
      </w:r>
      <w:r w:rsidRPr="00264823">
        <w:rPr>
          <w:sz w:val="24"/>
          <w:szCs w:val="24"/>
        </w:rPr>
        <w:t xml:space="preserve"> line spacing.</w:t>
      </w:r>
    </w:p>
    <w:p w14:paraId="05A91894" w14:textId="659DCFC5" w:rsidR="006F2F6C" w:rsidRDefault="009D5016" w:rsidP="00AE3EF0">
      <w:pPr>
        <w:numPr>
          <w:ilvl w:val="0"/>
          <w:numId w:val="11"/>
        </w:numPr>
        <w:spacing w:line="276" w:lineRule="auto"/>
        <w:jc w:val="both"/>
        <w:rPr>
          <w:sz w:val="24"/>
          <w:szCs w:val="24"/>
        </w:rPr>
      </w:pPr>
      <w:r w:rsidRPr="00AE3EF0">
        <w:rPr>
          <w:sz w:val="24"/>
          <w:szCs w:val="24"/>
        </w:rPr>
        <w:t>All headings,</w:t>
      </w:r>
      <w:r w:rsidR="002F37EA" w:rsidRPr="00AE3EF0">
        <w:rPr>
          <w:sz w:val="24"/>
          <w:szCs w:val="24"/>
        </w:rPr>
        <w:t xml:space="preserve"> </w:t>
      </w:r>
      <w:r w:rsidR="00684561" w:rsidRPr="00AE3EF0">
        <w:rPr>
          <w:sz w:val="24"/>
          <w:szCs w:val="24"/>
        </w:rPr>
        <w:t>Sub-</w:t>
      </w:r>
      <w:proofErr w:type="gramStart"/>
      <w:r w:rsidR="00684561" w:rsidRPr="00AE3EF0">
        <w:rPr>
          <w:sz w:val="24"/>
          <w:szCs w:val="24"/>
        </w:rPr>
        <w:t>headings</w:t>
      </w:r>
      <w:r w:rsidR="00427B99">
        <w:rPr>
          <w:sz w:val="24"/>
          <w:szCs w:val="24"/>
        </w:rPr>
        <w:t>(</w:t>
      </w:r>
      <w:proofErr w:type="gramEnd"/>
      <w:r w:rsidR="00427B99">
        <w:rPr>
          <w:sz w:val="24"/>
          <w:szCs w:val="24"/>
        </w:rPr>
        <w:t>sub-headings</w:t>
      </w:r>
      <w:r w:rsidR="004C6304">
        <w:rPr>
          <w:sz w:val="24"/>
          <w:szCs w:val="24"/>
        </w:rPr>
        <w:t xml:space="preserve"> should be</w:t>
      </w:r>
      <w:r w:rsidR="00427B99">
        <w:rPr>
          <w:sz w:val="24"/>
          <w:szCs w:val="24"/>
        </w:rPr>
        <w:t xml:space="preserve"> left positioned)</w:t>
      </w:r>
      <w:r w:rsidR="00684561" w:rsidRPr="00AE3EF0">
        <w:rPr>
          <w:sz w:val="24"/>
          <w:szCs w:val="24"/>
        </w:rPr>
        <w:t>,</w:t>
      </w:r>
      <w:r w:rsidR="00A22932" w:rsidRPr="00AE3EF0">
        <w:rPr>
          <w:sz w:val="24"/>
          <w:szCs w:val="24"/>
        </w:rPr>
        <w:t xml:space="preserve"> </w:t>
      </w:r>
      <w:r w:rsidRPr="00AE3EF0">
        <w:rPr>
          <w:sz w:val="24"/>
          <w:szCs w:val="24"/>
        </w:rPr>
        <w:t>figures,</w:t>
      </w:r>
      <w:r w:rsidR="00A22932" w:rsidRPr="00AE3EF0">
        <w:rPr>
          <w:sz w:val="24"/>
          <w:szCs w:val="24"/>
        </w:rPr>
        <w:t xml:space="preserve"> </w:t>
      </w:r>
      <w:r w:rsidRPr="00AE3EF0">
        <w:rPr>
          <w:sz w:val="24"/>
          <w:szCs w:val="24"/>
        </w:rPr>
        <w:t xml:space="preserve">tables or any other </w:t>
      </w:r>
      <w:r w:rsidR="007B4EAF" w:rsidRPr="00AE3EF0">
        <w:rPr>
          <w:sz w:val="24"/>
          <w:szCs w:val="24"/>
        </w:rPr>
        <w:t xml:space="preserve">extra content headings should be in </w:t>
      </w:r>
      <w:r w:rsidR="00A22932" w:rsidRPr="007E1C76">
        <w:rPr>
          <w:sz w:val="24"/>
          <w:szCs w:val="24"/>
          <w:u w:val="single"/>
        </w:rPr>
        <w:t>times new roman</w:t>
      </w:r>
      <w:r w:rsidR="00A22932" w:rsidRPr="00AE3EF0">
        <w:rPr>
          <w:sz w:val="24"/>
          <w:szCs w:val="24"/>
        </w:rPr>
        <w:t xml:space="preserve"> with </w:t>
      </w:r>
      <w:r w:rsidR="00BA1C17" w:rsidRPr="00BA1C17">
        <w:rPr>
          <w:b/>
          <w:bCs/>
          <w:sz w:val="24"/>
          <w:szCs w:val="24"/>
        </w:rPr>
        <w:t>10</w:t>
      </w:r>
      <w:r w:rsidR="00A22932" w:rsidRPr="00AE3EF0">
        <w:rPr>
          <w:sz w:val="24"/>
          <w:szCs w:val="24"/>
        </w:rPr>
        <w:t xml:space="preserve"> font size </w:t>
      </w:r>
      <w:r w:rsidR="007B4EAF" w:rsidRPr="00AE3EF0">
        <w:rPr>
          <w:b/>
          <w:bCs/>
          <w:sz w:val="24"/>
          <w:szCs w:val="24"/>
        </w:rPr>
        <w:t>bold</w:t>
      </w:r>
      <w:r w:rsidR="00A37763">
        <w:rPr>
          <w:b/>
          <w:bCs/>
          <w:sz w:val="24"/>
          <w:szCs w:val="24"/>
        </w:rPr>
        <w:t xml:space="preserve"> </w:t>
      </w:r>
      <w:r w:rsidR="00A37763" w:rsidRPr="00A37763">
        <w:rPr>
          <w:sz w:val="24"/>
          <w:szCs w:val="24"/>
        </w:rPr>
        <w:t>&amp; in centered position</w:t>
      </w:r>
      <w:r w:rsidR="006F2F6C" w:rsidRPr="00AE3EF0">
        <w:rPr>
          <w:sz w:val="24"/>
          <w:szCs w:val="24"/>
        </w:rPr>
        <w:t>.</w:t>
      </w:r>
    </w:p>
    <w:p w14:paraId="0700CB4E" w14:textId="090CD008" w:rsidR="004C6304" w:rsidRPr="00AE3EF0" w:rsidRDefault="004C6304" w:rsidP="00AE3EF0">
      <w:pPr>
        <w:numPr>
          <w:ilvl w:val="0"/>
          <w:numId w:val="11"/>
        </w:numPr>
        <w:spacing w:line="276" w:lineRule="auto"/>
        <w:jc w:val="both"/>
        <w:rPr>
          <w:sz w:val="24"/>
          <w:szCs w:val="24"/>
        </w:rPr>
      </w:pPr>
      <w:r>
        <w:rPr>
          <w:sz w:val="24"/>
          <w:szCs w:val="24"/>
        </w:rPr>
        <w:t>Sub-headings should be left positioned with 10 font size</w:t>
      </w:r>
    </w:p>
    <w:p w14:paraId="54CECF41" w14:textId="6702C956" w:rsidR="006F2F6C" w:rsidRPr="00A10603" w:rsidRDefault="006F2F6C" w:rsidP="00A10603">
      <w:pPr>
        <w:numPr>
          <w:ilvl w:val="0"/>
          <w:numId w:val="11"/>
        </w:numPr>
        <w:spacing w:line="276" w:lineRule="auto"/>
        <w:jc w:val="both"/>
        <w:rPr>
          <w:sz w:val="24"/>
          <w:szCs w:val="24"/>
        </w:rPr>
      </w:pPr>
      <w:r w:rsidRPr="00AE3EF0">
        <w:rPr>
          <w:sz w:val="24"/>
          <w:szCs w:val="24"/>
        </w:rPr>
        <w:t>Remaining</w:t>
      </w:r>
      <w:r w:rsidR="00F005FD" w:rsidRPr="00AE3EF0">
        <w:rPr>
          <w:sz w:val="24"/>
          <w:szCs w:val="24"/>
        </w:rPr>
        <w:t xml:space="preserve"> body of the </w:t>
      </w:r>
      <w:r w:rsidR="00CA2D5F" w:rsidRPr="00BA1C17">
        <w:rPr>
          <w:sz w:val="24"/>
          <w:szCs w:val="24"/>
          <w:u w:val="single"/>
        </w:rPr>
        <w:t>paper</w:t>
      </w:r>
      <w:r w:rsidR="00F005FD" w:rsidRPr="00AE3EF0">
        <w:rPr>
          <w:sz w:val="24"/>
          <w:szCs w:val="24"/>
        </w:rPr>
        <w:t xml:space="preserve"> should be in </w:t>
      </w:r>
      <w:r w:rsidR="00F005FD" w:rsidRPr="00A10603">
        <w:rPr>
          <w:sz w:val="24"/>
          <w:szCs w:val="24"/>
          <w:u w:val="single"/>
        </w:rPr>
        <w:t>times new roman</w:t>
      </w:r>
      <w:r w:rsidR="00F005FD" w:rsidRPr="00AE3EF0">
        <w:rPr>
          <w:sz w:val="24"/>
          <w:szCs w:val="24"/>
        </w:rPr>
        <w:t xml:space="preserve"> </w:t>
      </w:r>
      <w:r w:rsidR="00BA1C17" w:rsidRPr="00BA1C17">
        <w:rPr>
          <w:sz w:val="24"/>
          <w:szCs w:val="24"/>
          <w:u w:val="single"/>
        </w:rPr>
        <w:t>10</w:t>
      </w:r>
      <w:r w:rsidR="00DC66A8" w:rsidRPr="00AE3EF0">
        <w:rPr>
          <w:sz w:val="24"/>
          <w:szCs w:val="24"/>
        </w:rPr>
        <w:t xml:space="preserve"> font size</w:t>
      </w:r>
      <w:r w:rsidR="00AE3EF0">
        <w:rPr>
          <w:sz w:val="24"/>
          <w:szCs w:val="24"/>
        </w:rPr>
        <w:t xml:space="preserve"> </w:t>
      </w:r>
      <w:r w:rsidR="00DC66A8" w:rsidRPr="00AE3EF0">
        <w:rPr>
          <w:sz w:val="24"/>
          <w:szCs w:val="24"/>
        </w:rPr>
        <w:t>(Not bold)</w:t>
      </w:r>
      <w:r w:rsidR="003E1BB6" w:rsidRPr="00AE3EF0">
        <w:rPr>
          <w:sz w:val="24"/>
          <w:szCs w:val="24"/>
        </w:rPr>
        <w:t xml:space="preserve">. </w:t>
      </w:r>
    </w:p>
    <w:p w14:paraId="1CF1D8EA" w14:textId="4249C798" w:rsidR="009D5016" w:rsidRDefault="00FA232D" w:rsidP="00AE3EF0">
      <w:pPr>
        <w:numPr>
          <w:ilvl w:val="0"/>
          <w:numId w:val="11"/>
        </w:numPr>
        <w:spacing w:line="276" w:lineRule="auto"/>
        <w:jc w:val="both"/>
        <w:rPr>
          <w:b/>
          <w:bCs/>
          <w:sz w:val="24"/>
          <w:szCs w:val="24"/>
        </w:rPr>
      </w:pPr>
      <w:r w:rsidRPr="00AE3EF0">
        <w:rPr>
          <w:sz w:val="24"/>
          <w:szCs w:val="24"/>
        </w:rPr>
        <w:t xml:space="preserve">Paper </w:t>
      </w:r>
      <w:r w:rsidR="00D9564B" w:rsidRPr="00AE3EF0">
        <w:rPr>
          <w:sz w:val="24"/>
          <w:szCs w:val="24"/>
        </w:rPr>
        <w:t>should</w:t>
      </w:r>
      <w:r w:rsidRPr="00AE3EF0">
        <w:rPr>
          <w:sz w:val="24"/>
          <w:szCs w:val="24"/>
        </w:rPr>
        <w:t xml:space="preserve"> be in Single column. </w:t>
      </w:r>
      <w:r w:rsidR="00A37763">
        <w:rPr>
          <w:sz w:val="24"/>
          <w:szCs w:val="24"/>
        </w:rPr>
        <w:t xml:space="preserve">Line </w:t>
      </w:r>
      <w:r w:rsidR="00DC66A8" w:rsidRPr="00AE3EF0">
        <w:rPr>
          <w:sz w:val="24"/>
          <w:szCs w:val="24"/>
        </w:rPr>
        <w:t xml:space="preserve">Spacing should be maintained with </w:t>
      </w:r>
      <w:r w:rsidR="00DC66A8" w:rsidRPr="007441B1">
        <w:rPr>
          <w:b/>
          <w:bCs/>
          <w:sz w:val="24"/>
          <w:szCs w:val="24"/>
        </w:rPr>
        <w:t>1.</w:t>
      </w:r>
      <w:r w:rsidR="00BA1C17">
        <w:rPr>
          <w:b/>
          <w:bCs/>
          <w:sz w:val="24"/>
          <w:szCs w:val="24"/>
        </w:rPr>
        <w:t>0</w:t>
      </w:r>
      <w:r w:rsidR="003F4115">
        <w:rPr>
          <w:sz w:val="24"/>
          <w:szCs w:val="24"/>
        </w:rPr>
        <w:t xml:space="preserve"> </w:t>
      </w:r>
      <w:r w:rsidR="00DC66A8" w:rsidRPr="00AE3EF0">
        <w:rPr>
          <w:sz w:val="24"/>
          <w:szCs w:val="24"/>
        </w:rPr>
        <w:t>in whole document</w:t>
      </w:r>
      <w:r w:rsidR="00D43C58">
        <w:rPr>
          <w:sz w:val="24"/>
          <w:szCs w:val="24"/>
        </w:rPr>
        <w:t xml:space="preserve">, </w:t>
      </w:r>
      <w:r w:rsidR="00D43C58" w:rsidRPr="00F64380">
        <w:rPr>
          <w:b/>
          <w:sz w:val="24"/>
          <w:szCs w:val="24"/>
        </w:rPr>
        <w:t>justified</w:t>
      </w:r>
      <w:r w:rsidR="00D43C58">
        <w:rPr>
          <w:sz w:val="24"/>
          <w:szCs w:val="24"/>
        </w:rPr>
        <w:t xml:space="preserve">. </w:t>
      </w:r>
    </w:p>
    <w:p w14:paraId="051B5CDB" w14:textId="77777777" w:rsidR="00B40803" w:rsidRDefault="009366E7" w:rsidP="00AE3EF0">
      <w:pPr>
        <w:numPr>
          <w:ilvl w:val="0"/>
          <w:numId w:val="11"/>
        </w:numPr>
        <w:spacing w:line="276" w:lineRule="auto"/>
        <w:jc w:val="both"/>
        <w:rPr>
          <w:sz w:val="24"/>
          <w:szCs w:val="24"/>
        </w:rPr>
      </w:pPr>
      <w:r w:rsidRPr="009366E7">
        <w:rPr>
          <w:sz w:val="24"/>
          <w:szCs w:val="24"/>
        </w:rPr>
        <w:t>Author must submit only word</w:t>
      </w:r>
      <w:r>
        <w:rPr>
          <w:sz w:val="24"/>
          <w:szCs w:val="24"/>
        </w:rPr>
        <w:t xml:space="preserve"> </w:t>
      </w:r>
      <w:r w:rsidR="006A1637">
        <w:rPr>
          <w:sz w:val="24"/>
          <w:szCs w:val="24"/>
        </w:rPr>
        <w:t>(doc/do</w:t>
      </w:r>
      <w:r w:rsidRPr="009366E7">
        <w:rPr>
          <w:sz w:val="24"/>
          <w:szCs w:val="24"/>
        </w:rPr>
        <w:t xml:space="preserve">cx) file/paper. PDF or any other type of file is not accepted. </w:t>
      </w:r>
    </w:p>
    <w:p w14:paraId="05C5FADB" w14:textId="0EB316F5" w:rsidR="00555382" w:rsidRPr="0089507E" w:rsidRDefault="00A10603" w:rsidP="002F37EA">
      <w:pPr>
        <w:numPr>
          <w:ilvl w:val="0"/>
          <w:numId w:val="11"/>
        </w:numPr>
        <w:spacing w:line="276" w:lineRule="auto"/>
        <w:jc w:val="both"/>
        <w:rPr>
          <w:sz w:val="24"/>
          <w:szCs w:val="24"/>
        </w:rPr>
      </w:pPr>
      <w:r w:rsidRPr="00AE3EF0">
        <w:rPr>
          <w:sz w:val="24"/>
          <w:szCs w:val="24"/>
        </w:rPr>
        <w:t xml:space="preserve">Maximum </w:t>
      </w:r>
      <w:r w:rsidRPr="00996B95">
        <w:rPr>
          <w:b/>
          <w:bCs/>
          <w:sz w:val="24"/>
          <w:szCs w:val="24"/>
        </w:rPr>
        <w:t>6</w:t>
      </w:r>
      <w:r w:rsidRPr="00AE3EF0">
        <w:rPr>
          <w:sz w:val="24"/>
          <w:szCs w:val="24"/>
        </w:rPr>
        <w:t xml:space="preserve"> authors and maximum </w:t>
      </w:r>
      <w:r w:rsidR="00996B95" w:rsidRPr="00996B95">
        <w:rPr>
          <w:b/>
          <w:bCs/>
          <w:sz w:val="24"/>
          <w:szCs w:val="24"/>
        </w:rPr>
        <w:t>28</w:t>
      </w:r>
      <w:r w:rsidRPr="00AE3EF0">
        <w:rPr>
          <w:sz w:val="24"/>
          <w:szCs w:val="24"/>
        </w:rPr>
        <w:t xml:space="preserve"> pages accepted (charges applicable if number of authors and pages exceeds</w:t>
      </w:r>
      <w:r w:rsidR="00AC235E">
        <w:rPr>
          <w:sz w:val="24"/>
          <w:szCs w:val="24"/>
        </w:rPr>
        <w:t xml:space="preserve"> &amp; same will be notified in</w:t>
      </w:r>
      <w:r w:rsidR="00A26EE5">
        <w:rPr>
          <w:sz w:val="24"/>
          <w:szCs w:val="24"/>
        </w:rPr>
        <w:t xml:space="preserve"> acceptance</w:t>
      </w:r>
      <w:r w:rsidR="00AC235E">
        <w:rPr>
          <w:sz w:val="24"/>
          <w:szCs w:val="24"/>
        </w:rPr>
        <w:t xml:space="preserve"> mail</w:t>
      </w:r>
      <w:r w:rsidRPr="00AE3EF0">
        <w:rPr>
          <w:sz w:val="24"/>
          <w:szCs w:val="24"/>
        </w:rPr>
        <w:t>)</w:t>
      </w:r>
    </w:p>
    <w:p w14:paraId="17354701" w14:textId="6CDE6C8A" w:rsidR="00AA6E72" w:rsidRDefault="00555382" w:rsidP="00BC381C">
      <w:pPr>
        <w:spacing w:before="240" w:line="276" w:lineRule="auto"/>
        <w:rPr>
          <w:rFonts w:ascii="Arial" w:hAnsi="Arial" w:cs="Arial"/>
          <w:b/>
          <w:bCs/>
          <w:color w:val="000000"/>
          <w:sz w:val="28"/>
          <w:szCs w:val="28"/>
          <w:shd w:val="clear" w:color="auto" w:fill="FFFFFF"/>
        </w:rPr>
      </w:pPr>
      <w:r w:rsidRPr="00696B0A">
        <w:rPr>
          <w:rFonts w:ascii="Arial" w:hAnsi="Arial" w:cs="Arial"/>
          <w:b/>
          <w:bCs/>
          <w:color w:val="000000"/>
          <w:sz w:val="28"/>
          <w:szCs w:val="28"/>
          <w:u w:val="single"/>
          <w:shd w:val="clear" w:color="auto" w:fill="FFFFFF"/>
        </w:rPr>
        <w:t xml:space="preserve">Note to all </w:t>
      </w:r>
      <w:r w:rsidR="00264823" w:rsidRPr="00696B0A">
        <w:rPr>
          <w:rFonts w:ascii="Arial" w:hAnsi="Arial" w:cs="Arial"/>
          <w:b/>
          <w:bCs/>
          <w:color w:val="000000"/>
          <w:sz w:val="28"/>
          <w:szCs w:val="28"/>
          <w:u w:val="single"/>
          <w:shd w:val="clear" w:color="auto" w:fill="FFFFFF"/>
        </w:rPr>
        <w:t>authors</w:t>
      </w:r>
      <w:r w:rsidR="00264823">
        <w:rPr>
          <w:rFonts w:ascii="Arial" w:hAnsi="Arial" w:cs="Arial"/>
          <w:b/>
          <w:bCs/>
          <w:color w:val="000000"/>
          <w:sz w:val="28"/>
          <w:szCs w:val="28"/>
          <w:shd w:val="clear" w:color="auto" w:fill="FFFFFF"/>
        </w:rPr>
        <w:t>:</w:t>
      </w:r>
      <w:r w:rsidR="00264823" w:rsidRPr="00696B0A">
        <w:rPr>
          <w:rFonts w:ascii="Arial" w:hAnsi="Arial" w:cs="Arial"/>
          <w:b/>
          <w:bCs/>
          <w:color w:val="000000"/>
          <w:sz w:val="28"/>
          <w:szCs w:val="28"/>
          <w:shd w:val="clear" w:color="auto" w:fill="FFFFFF"/>
        </w:rPr>
        <w:t xml:space="preserve"> -</w:t>
      </w:r>
    </w:p>
    <w:p w14:paraId="5DD20356" w14:textId="1A13215D" w:rsidR="00B51D10" w:rsidRPr="001B096A" w:rsidRDefault="00AA6E72" w:rsidP="002F37EA">
      <w:pPr>
        <w:spacing w:line="276" w:lineRule="auto"/>
        <w:jc w:val="both"/>
        <w:rPr>
          <w:rFonts w:ascii="Arial" w:hAnsi="Arial" w:cs="Arial"/>
          <w:sz w:val="24"/>
          <w:szCs w:val="24"/>
        </w:rPr>
      </w:pPr>
      <w:r w:rsidRPr="001B096A">
        <w:rPr>
          <w:rFonts w:ascii="Arial" w:hAnsi="Arial" w:cs="Arial"/>
          <w:b/>
          <w:bCs/>
          <w:sz w:val="24"/>
          <w:szCs w:val="24"/>
        </w:rPr>
        <w:t>P</w:t>
      </w:r>
      <w:r w:rsidR="00A506C1" w:rsidRPr="001B096A">
        <w:rPr>
          <w:rFonts w:ascii="Arial" w:hAnsi="Arial" w:cs="Arial"/>
          <w:b/>
          <w:bCs/>
          <w:sz w:val="24"/>
          <w:szCs w:val="24"/>
        </w:rPr>
        <w:t>lagiarism</w:t>
      </w:r>
      <w:r w:rsidR="00A506C1" w:rsidRPr="001B096A">
        <w:rPr>
          <w:rFonts w:ascii="Arial" w:hAnsi="Arial" w:cs="Arial"/>
          <w:sz w:val="24"/>
          <w:szCs w:val="24"/>
        </w:rPr>
        <w:t xml:space="preserve"> </w:t>
      </w:r>
      <w:r w:rsidR="006E347B" w:rsidRPr="001B096A">
        <w:rPr>
          <w:rFonts w:ascii="Arial" w:hAnsi="Arial" w:cs="Arial"/>
          <w:sz w:val="24"/>
          <w:szCs w:val="24"/>
        </w:rPr>
        <w:t xml:space="preserve">of the research paper </w:t>
      </w:r>
      <w:r w:rsidR="00A506C1" w:rsidRPr="001B096A">
        <w:rPr>
          <w:rFonts w:ascii="Arial" w:hAnsi="Arial" w:cs="Arial"/>
          <w:sz w:val="24"/>
          <w:szCs w:val="24"/>
        </w:rPr>
        <w:t xml:space="preserve">should not exceed more than </w:t>
      </w:r>
      <w:r w:rsidR="00AF6283">
        <w:rPr>
          <w:rFonts w:ascii="Arial" w:hAnsi="Arial" w:cs="Arial"/>
          <w:b/>
          <w:bCs/>
          <w:sz w:val="24"/>
          <w:szCs w:val="24"/>
        </w:rPr>
        <w:t>15</w:t>
      </w:r>
      <w:r w:rsidR="00555382" w:rsidRPr="001B096A">
        <w:rPr>
          <w:rFonts w:ascii="Arial" w:hAnsi="Arial" w:cs="Arial"/>
          <w:b/>
          <w:bCs/>
          <w:sz w:val="24"/>
          <w:szCs w:val="24"/>
        </w:rPr>
        <w:t>%</w:t>
      </w:r>
      <w:r w:rsidR="000B3C1A" w:rsidRPr="001B096A">
        <w:rPr>
          <w:rFonts w:ascii="Arial" w:hAnsi="Arial" w:cs="Arial"/>
          <w:sz w:val="24"/>
          <w:szCs w:val="24"/>
        </w:rPr>
        <w:t>.</w:t>
      </w:r>
      <w:r w:rsidR="00555382" w:rsidRPr="001B096A">
        <w:rPr>
          <w:rFonts w:ascii="Arial" w:hAnsi="Arial" w:cs="Arial"/>
          <w:sz w:val="24"/>
          <w:szCs w:val="24"/>
        </w:rPr>
        <w:t xml:space="preserve"> We</w:t>
      </w:r>
      <w:r w:rsidR="000B3C1A" w:rsidRPr="001B096A">
        <w:rPr>
          <w:rFonts w:ascii="Arial" w:hAnsi="Arial" w:cs="Arial"/>
          <w:sz w:val="24"/>
          <w:szCs w:val="24"/>
        </w:rPr>
        <w:t xml:space="preserve"> use </w:t>
      </w:r>
      <w:r w:rsidR="000B3C1A" w:rsidRPr="001B096A">
        <w:rPr>
          <w:rFonts w:ascii="Arial" w:hAnsi="Arial" w:cs="Arial"/>
          <w:b/>
          <w:bCs/>
          <w:sz w:val="24"/>
          <w:szCs w:val="24"/>
        </w:rPr>
        <w:t>T</w:t>
      </w:r>
      <w:r w:rsidR="006E347B" w:rsidRPr="001B096A">
        <w:rPr>
          <w:rFonts w:ascii="Arial" w:hAnsi="Arial" w:cs="Arial"/>
          <w:b/>
          <w:bCs/>
          <w:sz w:val="24"/>
          <w:szCs w:val="24"/>
        </w:rPr>
        <w:t>urnitin</w:t>
      </w:r>
      <w:r w:rsidR="006E347B" w:rsidRPr="001B096A">
        <w:rPr>
          <w:rFonts w:ascii="Arial" w:hAnsi="Arial" w:cs="Arial"/>
          <w:sz w:val="24"/>
          <w:szCs w:val="24"/>
        </w:rPr>
        <w:t xml:space="preserve"> </w:t>
      </w:r>
      <w:r w:rsidR="00CE7E52" w:rsidRPr="001B096A">
        <w:rPr>
          <w:rFonts w:ascii="Arial" w:hAnsi="Arial" w:cs="Arial"/>
          <w:sz w:val="24"/>
          <w:szCs w:val="24"/>
        </w:rPr>
        <w:t xml:space="preserve">software </w:t>
      </w:r>
      <w:r w:rsidR="006E347B" w:rsidRPr="001B096A">
        <w:rPr>
          <w:rFonts w:ascii="Arial" w:hAnsi="Arial" w:cs="Arial"/>
          <w:sz w:val="24"/>
          <w:szCs w:val="24"/>
        </w:rPr>
        <w:t>for plagiarism check</w:t>
      </w:r>
      <w:r w:rsidR="00DA5EE2" w:rsidRPr="001B096A">
        <w:rPr>
          <w:rFonts w:ascii="Arial" w:hAnsi="Arial" w:cs="Arial"/>
          <w:sz w:val="24"/>
          <w:szCs w:val="24"/>
        </w:rPr>
        <w:t>.</w:t>
      </w:r>
    </w:p>
    <w:p w14:paraId="5CD6EB75" w14:textId="2F89E0C9" w:rsidR="00731462" w:rsidRPr="001B096A" w:rsidRDefault="00CE7E52" w:rsidP="001B096A">
      <w:pPr>
        <w:numPr>
          <w:ilvl w:val="0"/>
          <w:numId w:val="10"/>
        </w:numPr>
        <w:spacing w:line="276" w:lineRule="auto"/>
        <w:ind w:left="0"/>
        <w:jc w:val="left"/>
        <w:rPr>
          <w:b/>
          <w:bCs/>
          <w:sz w:val="24"/>
          <w:szCs w:val="24"/>
        </w:rPr>
      </w:pPr>
      <w:r w:rsidRPr="001B096A">
        <w:rPr>
          <w:sz w:val="24"/>
          <w:szCs w:val="24"/>
        </w:rPr>
        <w:t xml:space="preserve">For </w:t>
      </w:r>
      <w:r w:rsidR="00870647" w:rsidRPr="001B096A">
        <w:rPr>
          <w:b/>
          <w:bCs/>
          <w:sz w:val="24"/>
          <w:szCs w:val="24"/>
        </w:rPr>
        <w:t xml:space="preserve">paper </w:t>
      </w:r>
      <w:r w:rsidR="00AF6283">
        <w:rPr>
          <w:b/>
          <w:bCs/>
          <w:sz w:val="24"/>
          <w:szCs w:val="24"/>
        </w:rPr>
        <w:t>writing</w:t>
      </w:r>
      <w:r w:rsidRPr="001B096A">
        <w:rPr>
          <w:b/>
          <w:bCs/>
          <w:sz w:val="24"/>
          <w:szCs w:val="24"/>
        </w:rPr>
        <w:t xml:space="preserve"> </w:t>
      </w:r>
      <w:r w:rsidRPr="001B096A">
        <w:rPr>
          <w:sz w:val="24"/>
          <w:szCs w:val="24"/>
        </w:rPr>
        <w:t>assistance</w:t>
      </w:r>
      <w:r w:rsidR="0002490F" w:rsidRPr="001B096A">
        <w:rPr>
          <w:sz w:val="24"/>
          <w:szCs w:val="24"/>
        </w:rPr>
        <w:t xml:space="preserve"> and </w:t>
      </w:r>
      <w:r w:rsidR="0002490F" w:rsidRPr="001B096A">
        <w:rPr>
          <w:b/>
          <w:bCs/>
          <w:sz w:val="24"/>
          <w:szCs w:val="24"/>
        </w:rPr>
        <w:t>plagiarism</w:t>
      </w:r>
      <w:r w:rsidR="00E03B51" w:rsidRPr="001B096A">
        <w:rPr>
          <w:sz w:val="24"/>
          <w:szCs w:val="24"/>
        </w:rPr>
        <w:t xml:space="preserve"> concerns</w:t>
      </w:r>
      <w:r w:rsidR="0002490F" w:rsidRPr="001B096A">
        <w:rPr>
          <w:sz w:val="24"/>
          <w:szCs w:val="24"/>
        </w:rPr>
        <w:t xml:space="preserve"> </w:t>
      </w:r>
      <w:r w:rsidR="00E03B51" w:rsidRPr="001B096A">
        <w:rPr>
          <w:sz w:val="24"/>
          <w:szCs w:val="24"/>
        </w:rPr>
        <w:t xml:space="preserve">or </w:t>
      </w:r>
      <w:r w:rsidR="00731462" w:rsidRPr="001B096A">
        <w:rPr>
          <w:sz w:val="24"/>
          <w:szCs w:val="24"/>
        </w:rPr>
        <w:t xml:space="preserve">any </w:t>
      </w:r>
      <w:r w:rsidRPr="001B096A">
        <w:rPr>
          <w:sz w:val="24"/>
          <w:szCs w:val="24"/>
        </w:rPr>
        <w:t>queries kindly get in touch with us</w:t>
      </w:r>
      <w:r w:rsidR="00066F9D" w:rsidRPr="001B096A">
        <w:rPr>
          <w:b/>
          <w:bCs/>
          <w:sz w:val="24"/>
          <w:szCs w:val="24"/>
        </w:rPr>
        <w:t>:</w:t>
      </w:r>
      <w:r w:rsidR="00731462" w:rsidRPr="001B096A">
        <w:rPr>
          <w:b/>
          <w:bCs/>
          <w:sz w:val="24"/>
          <w:szCs w:val="24"/>
        </w:rPr>
        <w:t xml:space="preserve"> </w:t>
      </w:r>
    </w:p>
    <w:p w14:paraId="5F90A03F" w14:textId="38FFCE3E" w:rsidR="00555382" w:rsidRPr="001B096A" w:rsidRDefault="00066F9D" w:rsidP="001B096A">
      <w:pPr>
        <w:pStyle w:val="ListParagraph"/>
        <w:numPr>
          <w:ilvl w:val="0"/>
          <w:numId w:val="10"/>
        </w:numPr>
        <w:ind w:left="0"/>
        <w:rPr>
          <w:rFonts w:ascii="Times New Roman" w:hAnsi="Times New Roman"/>
          <w:b/>
          <w:bCs/>
          <w:sz w:val="24"/>
          <w:szCs w:val="24"/>
          <w:u w:val="single"/>
        </w:rPr>
      </w:pPr>
      <w:r w:rsidRPr="001B096A">
        <w:rPr>
          <w:rFonts w:ascii="Times New Roman" w:hAnsi="Times New Roman"/>
          <w:b/>
          <w:bCs/>
          <w:sz w:val="24"/>
          <w:szCs w:val="24"/>
          <w:u w:val="single"/>
        </w:rPr>
        <w:t xml:space="preserve">WhatsApp </w:t>
      </w:r>
      <w:r w:rsidR="00CF5AF6" w:rsidRPr="001B096A">
        <w:rPr>
          <w:rFonts w:ascii="Times New Roman" w:hAnsi="Times New Roman"/>
          <w:b/>
          <w:bCs/>
          <w:sz w:val="24"/>
          <w:szCs w:val="24"/>
          <w:u w:val="single"/>
        </w:rPr>
        <w:t>Only: +</w:t>
      </w:r>
      <w:r w:rsidRPr="001B096A">
        <w:rPr>
          <w:rFonts w:ascii="Times New Roman" w:hAnsi="Times New Roman"/>
          <w:b/>
          <w:bCs/>
          <w:sz w:val="24"/>
          <w:szCs w:val="24"/>
          <w:u w:val="single"/>
        </w:rPr>
        <w:t>91-866026110</w:t>
      </w:r>
      <w:r w:rsidRPr="001B096A">
        <w:rPr>
          <w:rFonts w:ascii="Times New Roman" w:hAnsi="Times New Roman"/>
          <w:b/>
          <w:bCs/>
          <w:sz w:val="24"/>
          <w:szCs w:val="24"/>
        </w:rPr>
        <w:t>3</w:t>
      </w:r>
      <w:r w:rsidR="005D2E24" w:rsidRPr="001B096A">
        <w:rPr>
          <w:rFonts w:ascii="Times New Roman" w:hAnsi="Times New Roman"/>
          <w:b/>
          <w:bCs/>
          <w:sz w:val="24"/>
          <w:szCs w:val="24"/>
        </w:rPr>
        <w:t xml:space="preserve"> (10:30am-6pm IST)</w:t>
      </w:r>
    </w:p>
    <w:p w14:paraId="743261F7" w14:textId="3AF74377" w:rsidR="006D6BC0" w:rsidRPr="0089507E" w:rsidRDefault="008E2DF8" w:rsidP="0089507E">
      <w:pPr>
        <w:pStyle w:val="Text"/>
        <w:numPr>
          <w:ilvl w:val="0"/>
          <w:numId w:val="12"/>
        </w:numPr>
        <w:spacing w:line="276" w:lineRule="auto"/>
        <w:ind w:left="0"/>
        <w:rPr>
          <w:sz w:val="24"/>
          <w:szCs w:val="24"/>
        </w:rPr>
      </w:pPr>
      <w:r w:rsidRPr="007D05AC">
        <w:rPr>
          <w:b/>
          <w:bCs/>
          <w:sz w:val="24"/>
          <w:szCs w:val="24"/>
          <w:u w:val="single"/>
        </w:rPr>
        <w:t>Sample</w:t>
      </w:r>
      <w:r w:rsidR="00370F65" w:rsidRPr="007D05AC">
        <w:rPr>
          <w:b/>
          <w:bCs/>
          <w:sz w:val="24"/>
          <w:szCs w:val="24"/>
          <w:u w:val="single"/>
        </w:rPr>
        <w:t xml:space="preserve"> paper</w:t>
      </w:r>
      <w:r w:rsidRPr="007D05AC">
        <w:rPr>
          <w:b/>
          <w:bCs/>
          <w:sz w:val="24"/>
          <w:szCs w:val="24"/>
          <w:u w:val="single"/>
        </w:rPr>
        <w:t xml:space="preserve"> is</w:t>
      </w:r>
      <w:r w:rsidR="008E4579" w:rsidRPr="007D05AC">
        <w:rPr>
          <w:b/>
          <w:bCs/>
          <w:sz w:val="24"/>
          <w:szCs w:val="24"/>
          <w:u w:val="single"/>
        </w:rPr>
        <w:t xml:space="preserve"> </w:t>
      </w:r>
      <w:r w:rsidR="00370F65" w:rsidRPr="007D05AC">
        <w:rPr>
          <w:b/>
          <w:bCs/>
          <w:sz w:val="24"/>
          <w:szCs w:val="24"/>
          <w:u w:val="single"/>
        </w:rPr>
        <w:t>given below</w:t>
      </w:r>
      <w:r w:rsidRPr="007D05AC">
        <w:rPr>
          <w:b/>
          <w:bCs/>
          <w:sz w:val="24"/>
          <w:szCs w:val="24"/>
          <w:u w:val="single"/>
        </w:rPr>
        <w:t xml:space="preserve"> for further convenience</w:t>
      </w:r>
      <w:r w:rsidR="00370F65">
        <w:rPr>
          <w:sz w:val="24"/>
          <w:szCs w:val="24"/>
        </w:rPr>
        <w:t>:</w:t>
      </w:r>
      <w:r w:rsidR="008E4579" w:rsidRPr="00A22932">
        <w:rPr>
          <w:sz w:val="24"/>
          <w:szCs w:val="24"/>
        </w:rPr>
        <w:t xml:space="preserve"> </w:t>
      </w:r>
    </w:p>
    <w:p w14:paraId="4BE54341" w14:textId="5D34996A" w:rsidR="006D6BC0" w:rsidRDefault="001B096A" w:rsidP="001B096A">
      <w:pPr>
        <w:pStyle w:val="IEEEAbtract"/>
        <w:ind w:left="4440"/>
        <w:rPr>
          <w:sz w:val="20"/>
          <w:szCs w:val="20"/>
        </w:rPr>
      </w:pPr>
      <w:r>
        <w:rPr>
          <w:sz w:val="20"/>
          <w:szCs w:val="20"/>
        </w:rPr>
        <w:t xml:space="preserve">I. </w:t>
      </w:r>
      <w:r w:rsidR="006D6BC0" w:rsidRPr="00DF3CA3">
        <w:rPr>
          <w:sz w:val="20"/>
          <w:szCs w:val="20"/>
        </w:rPr>
        <w:t>INTRODUCTION</w:t>
      </w:r>
    </w:p>
    <w:p w14:paraId="61035675" w14:textId="77777777" w:rsidR="00DF3CA3" w:rsidRPr="00DF3CA3" w:rsidRDefault="00DF3CA3" w:rsidP="00DF3CA3">
      <w:pPr>
        <w:rPr>
          <w:lang w:val="en-GB" w:eastAsia="en-GB"/>
        </w:rPr>
      </w:pPr>
    </w:p>
    <w:p w14:paraId="3551FEA3" w14:textId="77777777" w:rsidR="006D6BC0" w:rsidRPr="00DF3CA3" w:rsidRDefault="006D6BC0" w:rsidP="00DF3CA3">
      <w:pPr>
        <w:jc w:val="both"/>
        <w:rPr>
          <w:rFonts w:eastAsia="Times New Roman"/>
        </w:rPr>
      </w:pPr>
      <w:r w:rsidRPr="00DF3CA3">
        <w:rPr>
          <w:shd w:val="clear" w:color="auto" w:fill="FFFFFF"/>
        </w:rPr>
        <w:t xml:space="preserve">A snowball battle is a rough game in which snowballs are thrown at opponents in an effort to hit them. The game is similar to dodgeball in many aspects, but it is typically less </w:t>
      </w:r>
      <w:proofErr w:type="spellStart"/>
      <w:r w:rsidRPr="00DF3CA3">
        <w:rPr>
          <w:shd w:val="clear" w:color="auto" w:fill="FFFFFF"/>
        </w:rPr>
        <w:t>organised</w:t>
      </w:r>
      <w:proofErr w:type="spellEnd"/>
      <w:r w:rsidRPr="00DF3CA3">
        <w:rPr>
          <w:shd w:val="clear" w:color="auto" w:fill="FFFFFF"/>
        </w:rPr>
        <w:t xml:space="preserve">. When there is adequate snow, this pastime is primarily enjoyed during the winter. Into Northern USA &amp; Europe, ice hockey is well-liked team sport. It is </w:t>
      </w:r>
      <w:proofErr w:type="spellStart"/>
      <w:r w:rsidRPr="00DF3CA3">
        <w:rPr>
          <w:shd w:val="clear" w:color="auto" w:fill="FFFFFF"/>
        </w:rPr>
        <w:t>characterised</w:t>
      </w:r>
      <w:proofErr w:type="spellEnd"/>
      <w:r w:rsidRPr="00DF3CA3">
        <w:rPr>
          <w:shd w:val="clear" w:color="auto" w:fill="FFFFFF"/>
        </w:rPr>
        <w:t xml:space="preserve"> as a liquid game [1], [2], by performers regularly coming on and going off ice without breaks.</w:t>
      </w:r>
      <w:r w:rsidRPr="00DF3CA3">
        <w:rPr>
          <w:rFonts w:eastAsia="TimesLTStd-Roman"/>
        </w:rPr>
        <w:t xml:space="preserve"> Hockey games are fun to watch, but because to low scores [2] as well as complex dynamics [3, 4], usage of analytical </w:t>
      </w:r>
      <w:r w:rsidRPr="00DF3CA3">
        <w:rPr>
          <w:rFonts w:eastAsia="TimesLTStd-Roman"/>
        </w:rPr>
        <w:lastRenderedPageBreak/>
        <w:t xml:space="preserve">methods to measure participant act is quiet in its infancy. In the realm of sports analysis, assessing individual player performance and their impact on team performance [5], [6] is a significant difficulty. For purpose of measuring performance in various team sports, many measures have been devised, such as "Expected-Point-Value" into basketball.  "Expected-Goal-Value" into football [9, 10]. Winning the ultimate championship of a specialized ice hockey league, like NHL into Northern USA, is highest honor and aim of all performers as well as groups. Many questions emerge as a consequence, including how to assemble an effective team with people who give their all, and what plans to devise based on an examination of numerous offensive and defensive techniques. </w:t>
      </w:r>
    </w:p>
    <w:p w14:paraId="25A28DE1" w14:textId="77777777" w:rsidR="006D6BC0" w:rsidRPr="00DF3CA3" w:rsidRDefault="006D6BC0" w:rsidP="00DF3CA3">
      <w:pPr>
        <w:pStyle w:val="IEEEHeading1"/>
        <w:numPr>
          <w:ilvl w:val="0"/>
          <w:numId w:val="0"/>
        </w:numPr>
        <w:spacing w:before="0" w:after="0"/>
        <w:jc w:val="both"/>
        <w:rPr>
          <w:szCs w:val="20"/>
        </w:rPr>
      </w:pPr>
    </w:p>
    <w:p w14:paraId="6829C255" w14:textId="77777777" w:rsidR="006D6BC0" w:rsidRPr="00DF3CA3" w:rsidRDefault="006D6BC0" w:rsidP="00DF3CA3">
      <w:pPr>
        <w:pStyle w:val="IEEEHeading1"/>
        <w:numPr>
          <w:ilvl w:val="0"/>
          <w:numId w:val="0"/>
        </w:numPr>
        <w:spacing w:before="0" w:after="0"/>
        <w:ind w:hanging="289"/>
        <w:rPr>
          <w:b/>
          <w:bCs/>
          <w:szCs w:val="20"/>
        </w:rPr>
      </w:pPr>
      <w:r w:rsidRPr="00DF3CA3">
        <w:rPr>
          <w:b/>
          <w:bCs/>
          <w:szCs w:val="20"/>
        </w:rPr>
        <w:t>II. LITERATURE REVIEW</w:t>
      </w:r>
    </w:p>
    <w:p w14:paraId="25112FAA" w14:textId="77777777" w:rsidR="006D6BC0" w:rsidRPr="00DF3CA3" w:rsidRDefault="006D6BC0" w:rsidP="00DF3CA3">
      <w:pPr>
        <w:pStyle w:val="IEEEParagraph"/>
        <w:ind w:firstLine="0"/>
        <w:rPr>
          <w:sz w:val="20"/>
          <w:szCs w:val="20"/>
        </w:rPr>
      </w:pPr>
    </w:p>
    <w:p w14:paraId="1F5E5F1B" w14:textId="77777777" w:rsidR="006D6BC0" w:rsidRPr="00DF3CA3" w:rsidRDefault="006D6BC0" w:rsidP="00DF3CA3">
      <w:pPr>
        <w:jc w:val="both"/>
      </w:pPr>
      <w:proofErr w:type="spellStart"/>
      <w:r w:rsidRPr="00DF3CA3">
        <w:t>Weissbock</w:t>
      </w:r>
      <w:proofErr w:type="spellEnd"/>
      <w:r w:rsidRPr="00DF3CA3">
        <w:t>, J</w:t>
      </w:r>
      <w:proofErr w:type="gramStart"/>
      <w:r w:rsidRPr="00DF3CA3">
        <w:t>.[</w:t>
      </w:r>
      <w:proofErr w:type="gramEnd"/>
      <w:r w:rsidRPr="00DF3CA3">
        <w:t>1], In this research, we examine a range of methods for predicting outcome of ice hockey games, focusing on National Hockey League (NHL). All sports, it seems, have a theoretical top limit, which makes it more difficult to forecast outcomes. Predicting result of individual games in this thesis is focus of first portion of research. Standard data (which can be found on league's website, are commonly cited by media) enactment indicators are used in our analysis. For our model to achieve a 59.8% accuracy rate, we relied on conventional statistics, despite its long success of performance measures in field of autonomous game prediction Intriguingly, we couldn't get our model's accuracy over 60% no matter which characteristics we included into it. For single-game prediction in NHL, a theoretical top limit of 62 percent seems to be in place, based on observed win percentages of NHL group.</w:t>
      </w:r>
    </w:p>
    <w:p w14:paraId="02735A31" w14:textId="77777777" w:rsidR="006D6BC0" w:rsidRPr="00DF3CA3" w:rsidRDefault="006D6BC0" w:rsidP="00DF3CA3">
      <w:pPr>
        <w:jc w:val="both"/>
      </w:pPr>
    </w:p>
    <w:p w14:paraId="1E57B2F0" w14:textId="77777777" w:rsidR="006D6BC0" w:rsidRPr="00DF3CA3" w:rsidRDefault="006D6BC0" w:rsidP="00DF3CA3">
      <w:pPr>
        <w:rPr>
          <w:b/>
          <w:bCs/>
        </w:rPr>
      </w:pPr>
      <w:r w:rsidRPr="00DF3CA3">
        <w:rPr>
          <w:b/>
          <w:bCs/>
        </w:rPr>
        <w:t>III. PROPOSED SYSTEM</w:t>
      </w:r>
    </w:p>
    <w:p w14:paraId="25787051" w14:textId="77777777" w:rsidR="006D6BC0" w:rsidRPr="00DF3CA3" w:rsidRDefault="006D6BC0" w:rsidP="00DF3CA3">
      <w:pPr>
        <w:spacing w:before="240" w:after="240"/>
        <w:jc w:val="both"/>
      </w:pPr>
      <w:r w:rsidRPr="00DF3CA3">
        <w:t xml:space="preserve">By combining individual player location information with team uniform </w:t>
      </w:r>
      <w:proofErr w:type="spellStart"/>
      <w:r w:rsidRPr="00DF3CA3">
        <w:t>colours</w:t>
      </w:r>
      <w:proofErr w:type="spellEnd"/>
      <w:r w:rsidRPr="00DF3CA3">
        <w:t xml:space="preserve"> </w:t>
      </w:r>
      <w:proofErr w:type="gramStart"/>
      <w:r w:rsidRPr="00DF3CA3">
        <w:t>For</w:t>
      </w:r>
      <w:proofErr w:type="gramEnd"/>
      <w:r w:rsidRPr="00DF3CA3">
        <w:t xml:space="preserve"> detection of participants in ice snowball games, we construct 2-phase cascaded Convolutional Neural Network (CNN) prototypical. At this point, we've gotten rid of everything that would detract from finding players we're looking for, such as crowd and any sideline advertising. This phase takes into account more specific data, such as player-specific occlusion of body position and uniform coloration across teams, in order to improve final results. It also uses distribution of aspect ratios across all players in training datasets in an effort to develop an effective deep learning framework for dealing with difficult situations involving players in various postures. Individuals and teams may be accurately and efficiently identified ba</w:t>
      </w:r>
      <w:r w:rsidR="00EF7F0E" w:rsidRPr="00DF3CA3">
        <w:t>sed on outcomes of test dataset</w:t>
      </w:r>
      <w:r w:rsidRPr="00DF3CA3">
        <w:t>.</w:t>
      </w:r>
    </w:p>
    <w:p w14:paraId="2DC97769" w14:textId="054DAAD8" w:rsidR="00427B99" w:rsidRDefault="006D6BC0" w:rsidP="00427B99">
      <w:pPr>
        <w:rPr>
          <w:b/>
          <w:bCs/>
        </w:rPr>
      </w:pPr>
      <w:r w:rsidRPr="00DF3CA3">
        <w:rPr>
          <w:b/>
          <w:bCs/>
        </w:rPr>
        <w:t xml:space="preserve">IV. </w:t>
      </w:r>
      <w:r w:rsidR="00427B99">
        <w:rPr>
          <w:b/>
          <w:bCs/>
        </w:rPr>
        <w:t>IMPLEMENTATION</w:t>
      </w:r>
    </w:p>
    <w:p w14:paraId="24F6BABB" w14:textId="77777777" w:rsidR="00427B99" w:rsidRDefault="00427B99" w:rsidP="00427B99">
      <w:pPr>
        <w:jc w:val="both"/>
      </w:pPr>
    </w:p>
    <w:p w14:paraId="28666BA1" w14:textId="77777777" w:rsidR="00427B99" w:rsidRDefault="00427B99" w:rsidP="00427B99">
      <w:pPr>
        <w:pStyle w:val="IEEEParagraph"/>
        <w:ind w:firstLine="0"/>
        <w:rPr>
          <w:b/>
          <w:bCs/>
          <w:sz w:val="20"/>
          <w:szCs w:val="20"/>
        </w:rPr>
      </w:pPr>
      <w:r>
        <w:rPr>
          <w:b/>
          <w:bCs/>
          <w:sz w:val="20"/>
          <w:szCs w:val="20"/>
        </w:rPr>
        <w:t>RESULTS AND DISCUSSION</w:t>
      </w:r>
    </w:p>
    <w:p w14:paraId="7C3BD534" w14:textId="77777777" w:rsidR="00427B99" w:rsidRDefault="00427B99" w:rsidP="00427B99">
      <w:pPr>
        <w:pStyle w:val="IEEEParagraph"/>
        <w:ind w:firstLine="0"/>
        <w:rPr>
          <w:b/>
          <w:bCs/>
          <w:sz w:val="20"/>
          <w:szCs w:val="20"/>
        </w:rPr>
      </w:pPr>
    </w:p>
    <w:p w14:paraId="533A4A2D" w14:textId="77777777" w:rsidR="006D6BC0" w:rsidRPr="00DF3CA3" w:rsidRDefault="006D6BC0" w:rsidP="00DF3CA3">
      <w:pPr>
        <w:jc w:val="both"/>
        <w:rPr>
          <w:b/>
          <w:bCs/>
        </w:rPr>
      </w:pPr>
      <w:r w:rsidRPr="00DF3CA3">
        <w:rPr>
          <w:b/>
          <w:bCs/>
        </w:rPr>
        <w:t xml:space="preserve">Two-phase cascaded CNN model </w:t>
      </w:r>
    </w:p>
    <w:p w14:paraId="7E3C70E4" w14:textId="77777777" w:rsidR="006D6BC0" w:rsidRPr="00DF3CA3" w:rsidRDefault="006D6BC0" w:rsidP="00DF3CA3">
      <w:pPr>
        <w:spacing w:after="60"/>
        <w:jc w:val="both"/>
      </w:pPr>
      <w:r w:rsidRPr="00DF3CA3">
        <w:t xml:space="preserve">Representation design of our suggested 2-phase cascaded neural network architecture is presented in figure below, with Phase I </w:t>
      </w:r>
      <w:proofErr w:type="spellStart"/>
      <w:r w:rsidRPr="00DF3CA3">
        <w:t>coloured</w:t>
      </w:r>
      <w:proofErr w:type="spellEnd"/>
      <w:r w:rsidRPr="00DF3CA3">
        <w:t xml:space="preserve"> yellow and Phase II </w:t>
      </w:r>
      <w:proofErr w:type="spellStart"/>
      <w:r w:rsidRPr="00DF3CA3">
        <w:t>coloured</w:t>
      </w:r>
      <w:proofErr w:type="spellEnd"/>
      <w:r w:rsidRPr="00DF3CA3">
        <w:t xml:space="preserve"> blue, correspondingly, branching from backbone network, as shown in figure. There are three main phases in procedure: An image patch is first processed by convolution layer Conv-B1 with 16 filters of size 33, guided by an activation layer containing a Rectified Linear Unit (</w:t>
      </w:r>
      <w:proofErr w:type="spellStart"/>
      <w:r w:rsidRPr="00DF3CA3">
        <w:t>ReLU</w:t>
      </w:r>
      <w:proofErr w:type="spellEnd"/>
      <w:r w:rsidRPr="00DF3CA3">
        <w:t xml:space="preserve">) to speed up learning rate junction as well as prevent </w:t>
      </w:r>
      <w:proofErr w:type="spellStart"/>
      <w:r w:rsidRPr="00DF3CA3">
        <w:t>optimised</w:t>
      </w:r>
      <w:proofErr w:type="spellEnd"/>
      <w:r w:rsidRPr="00DF3CA3">
        <w:t xml:space="preserve"> function from becoming stuck in saddle points or local minima by reducing computational complexity. </w:t>
      </w:r>
    </w:p>
    <w:p w14:paraId="6FC3E525" w14:textId="77777777" w:rsidR="003B31D2" w:rsidRPr="00DF3CA3" w:rsidRDefault="003B31D2" w:rsidP="00DF3CA3">
      <w:pPr>
        <w:spacing w:after="60"/>
        <w:jc w:val="both"/>
      </w:pPr>
    </w:p>
    <w:p w14:paraId="493AA245" w14:textId="77777777" w:rsidR="006D6BC0" w:rsidRPr="00DF3CA3" w:rsidRDefault="003B31D2" w:rsidP="00DF3CA3">
      <w:pPr>
        <w:pStyle w:val="IEEEHeading1"/>
        <w:numPr>
          <w:ilvl w:val="0"/>
          <w:numId w:val="0"/>
        </w:numPr>
        <w:ind w:left="1729"/>
        <w:jc w:val="both"/>
        <w:rPr>
          <w:b/>
          <w:bCs/>
          <w:szCs w:val="20"/>
          <w:lang w:val="en-US"/>
        </w:rPr>
      </w:pPr>
      <w:r w:rsidRPr="00DF3CA3">
        <w:rPr>
          <w:b/>
          <w:bCs/>
          <w:szCs w:val="20"/>
          <w:lang w:val="en-US"/>
        </w:rPr>
        <w:t xml:space="preserve">                                 </w:t>
      </w:r>
      <w:r w:rsidR="006D6BC0" w:rsidRPr="00DF3CA3">
        <w:rPr>
          <w:b/>
          <w:bCs/>
          <w:szCs w:val="20"/>
          <w:lang w:val="en-US"/>
        </w:rPr>
        <w:t xml:space="preserve">V. </w:t>
      </w:r>
      <w:proofErr w:type="gramStart"/>
      <w:r w:rsidR="006D6BC0" w:rsidRPr="00DF3CA3">
        <w:rPr>
          <w:b/>
          <w:bCs/>
          <w:szCs w:val="20"/>
          <w:lang w:val="en-US"/>
        </w:rPr>
        <w:t>SYSTEM  ARCHITECTURE</w:t>
      </w:r>
      <w:proofErr w:type="gramEnd"/>
    </w:p>
    <w:p w14:paraId="69700535" w14:textId="77777777" w:rsidR="006D6BC0" w:rsidRPr="00DF3CA3" w:rsidRDefault="006D6BC0" w:rsidP="00DF3CA3">
      <w:pPr>
        <w:pStyle w:val="IEEEParagraph"/>
        <w:ind w:firstLine="0"/>
        <w:jc w:val="center"/>
        <w:rPr>
          <w:sz w:val="20"/>
          <w:szCs w:val="20"/>
        </w:rPr>
      </w:pPr>
    </w:p>
    <w:p w14:paraId="0984C1C9" w14:textId="77777777" w:rsidR="006D6BC0" w:rsidRPr="00DF3CA3" w:rsidRDefault="006D2769" w:rsidP="00DF3CA3">
      <w:pPr>
        <w:pStyle w:val="IEEEParagraph"/>
        <w:ind w:firstLine="0"/>
        <w:jc w:val="center"/>
        <w:rPr>
          <w:sz w:val="20"/>
          <w:szCs w:val="20"/>
        </w:rPr>
      </w:pPr>
      <w:r w:rsidRPr="00DF3CA3">
        <w:rPr>
          <w:noProof/>
          <w:sz w:val="20"/>
          <w:szCs w:val="20"/>
          <w:lang w:val="en-IN" w:eastAsia="en-IN"/>
        </w:rPr>
        <w:drawing>
          <wp:inline distT="0" distB="0" distL="0" distR="0" wp14:anchorId="411A1FC3" wp14:editId="22416497">
            <wp:extent cx="2671445" cy="1288415"/>
            <wp:effectExtent l="0" t="0" r="0" b="6985"/>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1445" cy="1288415"/>
                    </a:xfrm>
                    <a:prstGeom prst="rect">
                      <a:avLst/>
                    </a:prstGeom>
                    <a:noFill/>
                    <a:ln>
                      <a:noFill/>
                    </a:ln>
                  </pic:spPr>
                </pic:pic>
              </a:graphicData>
            </a:graphic>
          </wp:inline>
        </w:drawing>
      </w:r>
    </w:p>
    <w:p w14:paraId="450AF557" w14:textId="77777777" w:rsidR="006D6BC0" w:rsidRPr="00DF3CA3" w:rsidRDefault="006D6BC0" w:rsidP="00DF3CA3">
      <w:pPr>
        <w:pStyle w:val="IEEEParagraph"/>
        <w:ind w:firstLine="0"/>
        <w:jc w:val="center"/>
        <w:rPr>
          <w:sz w:val="20"/>
          <w:szCs w:val="20"/>
        </w:rPr>
      </w:pPr>
    </w:p>
    <w:p w14:paraId="5072E2B8" w14:textId="77777777" w:rsidR="006D6BC0" w:rsidRPr="00DF3CA3" w:rsidRDefault="006D6BC0" w:rsidP="00DF3CA3">
      <w:pPr>
        <w:pStyle w:val="IEEEParagraph"/>
        <w:jc w:val="center"/>
        <w:rPr>
          <w:b/>
          <w:bCs/>
          <w:sz w:val="20"/>
          <w:szCs w:val="20"/>
          <w:lang w:val="en-US"/>
        </w:rPr>
      </w:pPr>
      <w:r w:rsidRPr="00DF3CA3">
        <w:rPr>
          <w:b/>
          <w:bCs/>
          <w:sz w:val="20"/>
          <w:szCs w:val="20"/>
          <w:lang w:val="en-US"/>
        </w:rPr>
        <w:t>Figure 1: System Architecture</w:t>
      </w:r>
    </w:p>
    <w:p w14:paraId="62709E0F" w14:textId="77777777" w:rsidR="006D6BC0" w:rsidRPr="00DF3CA3" w:rsidRDefault="006D6BC0" w:rsidP="00DF3CA3">
      <w:pPr>
        <w:pStyle w:val="IEEEParagraph"/>
        <w:rPr>
          <w:sz w:val="20"/>
          <w:szCs w:val="20"/>
        </w:rPr>
      </w:pPr>
    </w:p>
    <w:p w14:paraId="156C90E6" w14:textId="77777777" w:rsidR="006D6BC0" w:rsidRPr="00DF3CA3" w:rsidRDefault="006D2769" w:rsidP="00DF3CA3">
      <w:pPr>
        <w:pStyle w:val="IEEEParagraph"/>
        <w:jc w:val="center"/>
        <w:rPr>
          <w:sz w:val="20"/>
          <w:szCs w:val="20"/>
        </w:rPr>
      </w:pPr>
      <w:r w:rsidRPr="00DF3CA3">
        <w:rPr>
          <w:noProof/>
          <w:sz w:val="20"/>
          <w:szCs w:val="20"/>
          <w:lang w:val="en-IN" w:eastAsia="en-IN"/>
        </w:rPr>
        <w:drawing>
          <wp:inline distT="0" distB="0" distL="0" distR="0" wp14:anchorId="41BCCC26" wp14:editId="02F098BD">
            <wp:extent cx="2989580" cy="128016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280160"/>
                    </a:xfrm>
                    <a:prstGeom prst="rect">
                      <a:avLst/>
                    </a:prstGeom>
                    <a:noFill/>
                    <a:ln>
                      <a:noFill/>
                    </a:ln>
                  </pic:spPr>
                </pic:pic>
              </a:graphicData>
            </a:graphic>
          </wp:inline>
        </w:drawing>
      </w:r>
    </w:p>
    <w:p w14:paraId="00FF8D2B" w14:textId="77777777" w:rsidR="002C723C" w:rsidRPr="00DF3CA3" w:rsidRDefault="002C723C" w:rsidP="00DF3CA3">
      <w:pPr>
        <w:pStyle w:val="IEEEParagraph"/>
        <w:ind w:firstLine="0"/>
        <w:jc w:val="center"/>
        <w:rPr>
          <w:b/>
          <w:bCs/>
          <w:sz w:val="20"/>
          <w:szCs w:val="20"/>
          <w:lang w:val="en-US"/>
        </w:rPr>
      </w:pPr>
      <w:r w:rsidRPr="00DF3CA3">
        <w:rPr>
          <w:b/>
          <w:bCs/>
          <w:sz w:val="20"/>
          <w:szCs w:val="20"/>
        </w:rPr>
        <w:t xml:space="preserve">Figure 3: </w:t>
      </w:r>
      <w:r w:rsidRPr="00DF3CA3">
        <w:rPr>
          <w:b/>
          <w:bCs/>
          <w:sz w:val="20"/>
          <w:szCs w:val="20"/>
          <w:lang w:val="en-US"/>
        </w:rPr>
        <w:t>Input Image</w:t>
      </w:r>
    </w:p>
    <w:p w14:paraId="66D75447" w14:textId="77777777" w:rsidR="00653A12" w:rsidRPr="00DF3CA3" w:rsidRDefault="00653A12" w:rsidP="00DF3CA3">
      <w:pPr>
        <w:pStyle w:val="IEEEtable"/>
        <w:rPr>
          <w:sz w:val="20"/>
          <w:szCs w:val="20"/>
        </w:rPr>
      </w:pPr>
    </w:p>
    <w:p w14:paraId="6DC927B2" w14:textId="77777777" w:rsidR="00653A12" w:rsidRPr="00DF3CA3" w:rsidRDefault="00653A12" w:rsidP="00DF3CA3">
      <w:pPr>
        <w:pStyle w:val="IEEEtable"/>
        <w:rPr>
          <w:b/>
          <w:bCs/>
          <w:sz w:val="20"/>
          <w:szCs w:val="20"/>
        </w:rPr>
      </w:pPr>
      <w:r w:rsidRPr="00DF3CA3">
        <w:rPr>
          <w:b/>
          <w:bCs/>
          <w:sz w:val="20"/>
          <w:szCs w:val="20"/>
        </w:rPr>
        <w:t>Table -1 Experiment Result</w:t>
      </w:r>
    </w:p>
    <w:p w14:paraId="5904BF4A" w14:textId="77777777" w:rsidR="00653A12" w:rsidRPr="00DF3CA3" w:rsidRDefault="00653A12" w:rsidP="00DF3CA3">
      <w:pPr>
        <w:pStyle w:val="IEEEtable"/>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632"/>
        <w:gridCol w:w="1632"/>
      </w:tblGrid>
      <w:tr w:rsidR="00653A12" w:rsidRPr="00DF3CA3" w14:paraId="001B3C1E" w14:textId="77777777" w:rsidTr="0057252F">
        <w:trPr>
          <w:jc w:val="center"/>
        </w:trPr>
        <w:tc>
          <w:tcPr>
            <w:tcW w:w="1632" w:type="dxa"/>
          </w:tcPr>
          <w:p w14:paraId="262B5BD1" w14:textId="77777777" w:rsidR="00653A12" w:rsidRPr="00DF3CA3" w:rsidRDefault="00653A12" w:rsidP="00DF3CA3">
            <w:pPr>
              <w:pStyle w:val="IEEEtable"/>
              <w:rPr>
                <w:rFonts w:eastAsia="Times New Roman"/>
                <w:sz w:val="20"/>
                <w:szCs w:val="20"/>
              </w:rPr>
            </w:pPr>
          </w:p>
        </w:tc>
        <w:tc>
          <w:tcPr>
            <w:tcW w:w="1632" w:type="dxa"/>
          </w:tcPr>
          <w:p w14:paraId="686E23E9" w14:textId="77777777" w:rsidR="00653A12" w:rsidRPr="00DF3CA3" w:rsidRDefault="00653A12" w:rsidP="00DF3CA3">
            <w:pPr>
              <w:pStyle w:val="IEEEtable"/>
              <w:rPr>
                <w:rFonts w:eastAsia="Times New Roman"/>
                <w:sz w:val="20"/>
                <w:szCs w:val="20"/>
              </w:rPr>
            </w:pPr>
            <w:r w:rsidRPr="00DF3CA3">
              <w:rPr>
                <w:rFonts w:eastAsia="Times New Roman"/>
                <w:sz w:val="20"/>
                <w:szCs w:val="20"/>
              </w:rPr>
              <w:t>Original Lena Image (PSNR)</w:t>
            </w:r>
          </w:p>
        </w:tc>
        <w:tc>
          <w:tcPr>
            <w:tcW w:w="1632" w:type="dxa"/>
          </w:tcPr>
          <w:p w14:paraId="64648A51" w14:textId="77777777" w:rsidR="00653A12" w:rsidRPr="00DF3CA3" w:rsidRDefault="00653A12" w:rsidP="00DF3CA3">
            <w:pPr>
              <w:pStyle w:val="IEEEtable"/>
              <w:rPr>
                <w:rFonts w:eastAsia="Times New Roman"/>
                <w:sz w:val="20"/>
                <w:szCs w:val="20"/>
              </w:rPr>
            </w:pPr>
            <w:r w:rsidRPr="00DF3CA3">
              <w:rPr>
                <w:rFonts w:eastAsia="Times New Roman"/>
                <w:sz w:val="20"/>
                <w:szCs w:val="20"/>
              </w:rPr>
              <w:t>Watermarked Lena Image (PSNR)</w:t>
            </w:r>
          </w:p>
        </w:tc>
      </w:tr>
      <w:tr w:rsidR="00653A12" w:rsidRPr="00DF3CA3" w14:paraId="0498FD86" w14:textId="77777777" w:rsidTr="0057252F">
        <w:trPr>
          <w:jc w:val="center"/>
        </w:trPr>
        <w:tc>
          <w:tcPr>
            <w:tcW w:w="1632" w:type="dxa"/>
          </w:tcPr>
          <w:p w14:paraId="2FDDF396" w14:textId="77777777" w:rsidR="00653A12" w:rsidRPr="00DF3CA3" w:rsidRDefault="00653A12" w:rsidP="00DF3CA3">
            <w:pPr>
              <w:pStyle w:val="IEEEtable"/>
              <w:rPr>
                <w:rFonts w:eastAsia="Times New Roman"/>
                <w:sz w:val="20"/>
                <w:szCs w:val="20"/>
              </w:rPr>
            </w:pPr>
            <w:r w:rsidRPr="00DF3CA3">
              <w:rPr>
                <w:rFonts w:eastAsia="Times New Roman"/>
                <w:sz w:val="20"/>
                <w:szCs w:val="20"/>
              </w:rPr>
              <w:t>BJUT Watermark Image</w:t>
            </w:r>
          </w:p>
        </w:tc>
        <w:tc>
          <w:tcPr>
            <w:tcW w:w="1632" w:type="dxa"/>
          </w:tcPr>
          <w:p w14:paraId="70D68D2B" w14:textId="77777777" w:rsidR="00653A12" w:rsidRPr="00DF3CA3" w:rsidRDefault="00653A12" w:rsidP="00DF3CA3">
            <w:pPr>
              <w:pStyle w:val="IEEEtable"/>
              <w:rPr>
                <w:rFonts w:eastAsia="Times New Roman"/>
                <w:sz w:val="20"/>
                <w:szCs w:val="20"/>
              </w:rPr>
            </w:pPr>
          </w:p>
        </w:tc>
        <w:tc>
          <w:tcPr>
            <w:tcW w:w="1632" w:type="dxa"/>
          </w:tcPr>
          <w:p w14:paraId="71F2A460" w14:textId="77777777" w:rsidR="00653A12" w:rsidRPr="00DF3CA3" w:rsidRDefault="00653A12" w:rsidP="00DF3CA3">
            <w:pPr>
              <w:pStyle w:val="IEEEtable"/>
              <w:rPr>
                <w:rFonts w:eastAsia="Times New Roman"/>
                <w:sz w:val="20"/>
                <w:szCs w:val="20"/>
              </w:rPr>
            </w:pPr>
          </w:p>
        </w:tc>
      </w:tr>
      <w:tr w:rsidR="00653A12" w:rsidRPr="00DF3CA3" w14:paraId="7673BBF6" w14:textId="77777777" w:rsidTr="0057252F">
        <w:trPr>
          <w:jc w:val="center"/>
        </w:trPr>
        <w:tc>
          <w:tcPr>
            <w:tcW w:w="1632" w:type="dxa"/>
          </w:tcPr>
          <w:p w14:paraId="7C42C0E3" w14:textId="77777777" w:rsidR="00653A12" w:rsidRPr="00DF3CA3" w:rsidRDefault="00653A12" w:rsidP="00DF3CA3">
            <w:pPr>
              <w:pStyle w:val="IEEEtable"/>
              <w:rPr>
                <w:rFonts w:eastAsia="Times New Roman"/>
                <w:sz w:val="20"/>
                <w:szCs w:val="20"/>
              </w:rPr>
            </w:pPr>
            <w:proofErr w:type="spellStart"/>
            <w:r w:rsidRPr="00DF3CA3">
              <w:rPr>
                <w:rFonts w:eastAsia="Times New Roman"/>
                <w:sz w:val="20"/>
                <w:szCs w:val="20"/>
              </w:rPr>
              <w:t>Bobbol</w:t>
            </w:r>
            <w:proofErr w:type="spellEnd"/>
            <w:r w:rsidRPr="00DF3CA3">
              <w:rPr>
                <w:rFonts w:eastAsia="Times New Roman"/>
                <w:sz w:val="20"/>
                <w:szCs w:val="20"/>
              </w:rPr>
              <w:t xml:space="preserve"> Watermark Image</w:t>
            </w:r>
          </w:p>
        </w:tc>
        <w:tc>
          <w:tcPr>
            <w:tcW w:w="1632" w:type="dxa"/>
          </w:tcPr>
          <w:p w14:paraId="27EEC20C" w14:textId="77777777" w:rsidR="00653A12" w:rsidRPr="00DF3CA3" w:rsidRDefault="00653A12" w:rsidP="00DF3CA3">
            <w:pPr>
              <w:pStyle w:val="IEEEtable"/>
              <w:rPr>
                <w:rFonts w:eastAsia="Times New Roman"/>
                <w:sz w:val="20"/>
                <w:szCs w:val="20"/>
              </w:rPr>
            </w:pPr>
          </w:p>
        </w:tc>
        <w:tc>
          <w:tcPr>
            <w:tcW w:w="1632" w:type="dxa"/>
          </w:tcPr>
          <w:p w14:paraId="0D970A53" w14:textId="77777777" w:rsidR="00653A12" w:rsidRPr="00DF3CA3" w:rsidRDefault="00653A12" w:rsidP="00DF3CA3">
            <w:pPr>
              <w:pStyle w:val="IEEEtable"/>
              <w:rPr>
                <w:rFonts w:eastAsia="Times New Roman"/>
                <w:sz w:val="20"/>
                <w:szCs w:val="20"/>
              </w:rPr>
            </w:pPr>
          </w:p>
        </w:tc>
      </w:tr>
    </w:tbl>
    <w:p w14:paraId="50FEB3D8" w14:textId="77777777" w:rsidR="00653A12" w:rsidRPr="00DF3CA3" w:rsidRDefault="00653A12" w:rsidP="00DF3CA3">
      <w:pPr>
        <w:pStyle w:val="IEEEParagraph"/>
        <w:ind w:firstLine="0"/>
        <w:jc w:val="center"/>
        <w:rPr>
          <w:b/>
          <w:bCs/>
          <w:sz w:val="20"/>
          <w:szCs w:val="20"/>
          <w:lang w:val="en-US"/>
        </w:rPr>
      </w:pPr>
    </w:p>
    <w:p w14:paraId="56463976" w14:textId="77777777" w:rsidR="006D6BC0" w:rsidRPr="00DF3CA3" w:rsidRDefault="00EB0279" w:rsidP="00DF3CA3">
      <w:pPr>
        <w:pStyle w:val="IEEEHeading1"/>
        <w:numPr>
          <w:ilvl w:val="0"/>
          <w:numId w:val="0"/>
        </w:numPr>
        <w:ind w:left="289"/>
        <w:rPr>
          <w:b/>
          <w:bCs/>
          <w:szCs w:val="20"/>
        </w:rPr>
      </w:pPr>
      <w:r w:rsidRPr="00DF3CA3">
        <w:rPr>
          <w:b/>
          <w:bCs/>
          <w:szCs w:val="20"/>
        </w:rPr>
        <w:t>VI</w:t>
      </w:r>
      <w:r w:rsidR="006D6BC0" w:rsidRPr="00DF3CA3">
        <w:rPr>
          <w:b/>
          <w:bCs/>
          <w:szCs w:val="20"/>
        </w:rPr>
        <w:t>. CONCLUSION</w:t>
      </w:r>
    </w:p>
    <w:p w14:paraId="5F175575" w14:textId="77777777" w:rsidR="006D6BC0" w:rsidRPr="00DF3CA3" w:rsidRDefault="006D6BC0" w:rsidP="00DF3CA3">
      <w:pPr>
        <w:pStyle w:val="IEEEParagraph"/>
        <w:rPr>
          <w:sz w:val="20"/>
          <w:szCs w:val="20"/>
        </w:rPr>
      </w:pPr>
    </w:p>
    <w:p w14:paraId="1D36516F" w14:textId="77777777" w:rsidR="006D6BC0" w:rsidRPr="00DF3CA3" w:rsidRDefault="006D6BC0" w:rsidP="00DF3CA3">
      <w:pPr>
        <w:jc w:val="both"/>
      </w:pPr>
      <w:r w:rsidRPr="00DF3CA3">
        <w:t>Coaches and other game analysts must respond swiftly to ensure that participants in ice snowball games are accurately and automatically detected. 2-phase integrated CNN model was planned into this study to identify separate performers annotated by team connections using a self-created dataset. Picture and video feeds allow us to reliably identify players and their teams. There are 91.30 percent and 95.60 percent accuracy as well as recall rates, respectively, for distinct participant identification in ice hockey games at Winter Olympics. Average correctness of squad categorization is 93.05. Temporarily, we are running our model on a dataset that includes all of the teams in the league, and we are successfully detecting performers as well as their team associations from picture in addition video inputs.</w:t>
      </w:r>
    </w:p>
    <w:p w14:paraId="47DEC054" w14:textId="77777777" w:rsidR="006D6BC0" w:rsidRPr="00DF3CA3" w:rsidRDefault="006D6BC0" w:rsidP="00DF3CA3">
      <w:pPr>
        <w:pStyle w:val="IEEEHeading1"/>
        <w:numPr>
          <w:ilvl w:val="0"/>
          <w:numId w:val="0"/>
        </w:numPr>
        <w:jc w:val="both"/>
        <w:rPr>
          <w:b/>
          <w:bCs/>
          <w:szCs w:val="20"/>
        </w:rPr>
      </w:pPr>
    </w:p>
    <w:p w14:paraId="4785286A" w14:textId="77777777" w:rsidR="006D6BC0" w:rsidRPr="00DF3CA3" w:rsidRDefault="006D6BC0" w:rsidP="00DF3CA3">
      <w:pPr>
        <w:pStyle w:val="IEEEHeading1"/>
        <w:numPr>
          <w:ilvl w:val="0"/>
          <w:numId w:val="0"/>
        </w:numPr>
        <w:rPr>
          <w:b/>
          <w:bCs/>
          <w:szCs w:val="20"/>
        </w:rPr>
      </w:pPr>
      <w:r w:rsidRPr="00DF3CA3">
        <w:rPr>
          <w:b/>
          <w:bCs/>
          <w:szCs w:val="20"/>
        </w:rPr>
        <w:t>REFERENCES</w:t>
      </w:r>
    </w:p>
    <w:p w14:paraId="5A6C3270" w14:textId="77777777" w:rsidR="006D6BC0" w:rsidRPr="00DF3CA3" w:rsidRDefault="006D6BC0" w:rsidP="00DF3CA3">
      <w:pPr>
        <w:pStyle w:val="IEEEParagraph"/>
        <w:rPr>
          <w:sz w:val="20"/>
          <w:szCs w:val="20"/>
        </w:rPr>
      </w:pPr>
    </w:p>
    <w:p w14:paraId="03D7DAEB" w14:textId="77777777" w:rsidR="006D6BC0" w:rsidRPr="00DF3CA3" w:rsidRDefault="006D6BC0" w:rsidP="00DF3CA3">
      <w:pPr>
        <w:numPr>
          <w:ilvl w:val="0"/>
          <w:numId w:val="8"/>
        </w:numPr>
        <w:tabs>
          <w:tab w:val="clear" w:pos="425"/>
        </w:tabs>
        <w:jc w:val="both"/>
      </w:pPr>
      <w:proofErr w:type="spellStart"/>
      <w:r w:rsidRPr="00DF3CA3">
        <w:t>Weissbock</w:t>
      </w:r>
      <w:proofErr w:type="spellEnd"/>
      <w:r w:rsidRPr="00DF3CA3">
        <w:t xml:space="preserve">, J., Forecasting Success in the National Hockey League using In-Game Statistics and Textual Data. 2014, University of Ottawa Canada. </w:t>
      </w:r>
    </w:p>
    <w:p w14:paraId="0AF60FE3" w14:textId="77777777" w:rsidR="006D6BC0" w:rsidRPr="00DF3CA3" w:rsidRDefault="006D6BC0" w:rsidP="00DF3CA3">
      <w:pPr>
        <w:numPr>
          <w:ilvl w:val="0"/>
          <w:numId w:val="8"/>
        </w:numPr>
        <w:tabs>
          <w:tab w:val="clear" w:pos="425"/>
        </w:tabs>
        <w:jc w:val="both"/>
      </w:pPr>
      <w:r w:rsidRPr="00DF3CA3">
        <w:t>Schuckers, M. and J. Curro. Total Hockey Rating (</w:t>
      </w:r>
      <w:proofErr w:type="spellStart"/>
      <w:r w:rsidRPr="00DF3CA3">
        <w:t>THoR</w:t>
      </w:r>
      <w:proofErr w:type="spellEnd"/>
      <w:r w:rsidRPr="00DF3CA3">
        <w:t xml:space="preserve">): A comprehensive statistical rating of National Hockey League forwards and defensemen based upon all on-ice events. in 7th annual MIT </w:t>
      </w:r>
      <w:proofErr w:type="spellStart"/>
      <w:r w:rsidRPr="00DF3CA3">
        <w:t>sloan</w:t>
      </w:r>
      <w:proofErr w:type="spellEnd"/>
      <w:r w:rsidRPr="00DF3CA3">
        <w:t xml:space="preserve"> sports analytics conference. 2013. </w:t>
      </w:r>
    </w:p>
    <w:p w14:paraId="1CCC38E1" w14:textId="77777777" w:rsidR="006D6BC0" w:rsidRPr="00DF3CA3" w:rsidRDefault="006D6BC0" w:rsidP="00DF3CA3">
      <w:pPr>
        <w:numPr>
          <w:ilvl w:val="0"/>
          <w:numId w:val="8"/>
        </w:numPr>
        <w:tabs>
          <w:tab w:val="clear" w:pos="425"/>
        </w:tabs>
        <w:jc w:val="both"/>
      </w:pPr>
      <w:r w:rsidRPr="00DF3CA3">
        <w:t xml:space="preserve">Mehrasa, N., et al., Deep learning of player trajectory representations for team activity analysis, in 11th MIT Sloan Sports Analytics Conference. 2018. </w:t>
      </w:r>
    </w:p>
    <w:p w14:paraId="61AED92B" w14:textId="77777777" w:rsidR="006D6BC0" w:rsidRPr="00DF3CA3" w:rsidRDefault="006D6BC0" w:rsidP="00DF3CA3">
      <w:pPr>
        <w:numPr>
          <w:ilvl w:val="0"/>
          <w:numId w:val="8"/>
        </w:numPr>
        <w:tabs>
          <w:tab w:val="clear" w:pos="425"/>
        </w:tabs>
        <w:jc w:val="both"/>
      </w:pPr>
      <w:r w:rsidRPr="00DF3CA3">
        <w:t xml:space="preserve">Tora, M.R., J. Chen, and J.J. Little, Classification of Puck Possession Events in Ice Hockey. 2017 IEEE conference on computer vision and pattern recognition workshops (CVPRW), 2017: p. 147--154. </w:t>
      </w:r>
    </w:p>
    <w:p w14:paraId="0BCE20C3" w14:textId="77777777" w:rsidR="00E9656B" w:rsidRPr="008E4579" w:rsidRDefault="00E9656B" w:rsidP="006D6BC0"/>
    <w:sectPr w:rsidR="00E9656B" w:rsidRPr="008E4579" w:rsidSect="006B537B">
      <w:headerReference w:type="first" r:id="rId12"/>
      <w:footerReference w:type="first" r:id="rId13"/>
      <w:type w:val="continuous"/>
      <w:pgSz w:w="12240" w:h="15840" w:code="1"/>
      <w:pgMar w:top="1350" w:right="1440" w:bottom="1440" w:left="1440" w:header="426" w:footer="720" w:gutter="0"/>
      <w:pgNumType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053D3" w14:textId="77777777" w:rsidR="00B5401D" w:rsidRDefault="00B5401D" w:rsidP="00647FAA">
      <w:r>
        <w:separator/>
      </w:r>
    </w:p>
  </w:endnote>
  <w:endnote w:type="continuationSeparator" w:id="0">
    <w:p w14:paraId="707EAF59" w14:textId="77777777" w:rsidR="00B5401D" w:rsidRDefault="00B5401D" w:rsidP="0064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Std-Roman">
    <w:altName w:val="Segoe Print"/>
    <w:charset w:val="00"/>
    <w:family w:val="auto"/>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87"/>
      <w:gridCol w:w="8705"/>
      <w:gridCol w:w="468"/>
    </w:tblGrid>
    <w:tr w:rsidR="002E36B8" w:rsidRPr="0099470B" w14:paraId="53CA0636" w14:textId="77777777" w:rsidTr="009C0F92">
      <w:trPr>
        <w:trHeight w:hRule="exact" w:val="360"/>
      </w:trPr>
      <w:tc>
        <w:tcPr>
          <w:tcW w:w="100" w:type="pct"/>
          <w:shd w:val="clear" w:color="auto" w:fill="4F81BD" w:themeFill="accent1"/>
          <w:vAlign w:val="center"/>
        </w:tcPr>
        <w:p w14:paraId="49A1229D" w14:textId="77777777" w:rsidR="002E36B8" w:rsidRPr="0099470B" w:rsidRDefault="002E36B8" w:rsidP="009C0F92">
          <w:pPr>
            <w:pStyle w:val="Footer"/>
            <w:spacing w:before="40" w:after="40"/>
            <w:rPr>
              <w:color w:val="FFFFFF" w:themeColor="background1"/>
            </w:rPr>
          </w:pPr>
        </w:p>
      </w:tc>
      <w:tc>
        <w:tcPr>
          <w:tcW w:w="4650" w:type="pct"/>
          <w:shd w:val="clear" w:color="auto" w:fill="31849B" w:themeFill="accent5" w:themeFillShade="BF"/>
          <w:vAlign w:val="center"/>
        </w:tcPr>
        <w:p w14:paraId="45B9AD89" w14:textId="77777777" w:rsidR="002E36B8" w:rsidRPr="0099470B" w:rsidRDefault="002E36B8" w:rsidP="006A5682">
          <w:pPr>
            <w:pStyle w:val="Footer"/>
            <w:spacing w:before="40" w:after="40"/>
            <w:ind w:right="144"/>
            <w:jc w:val="both"/>
            <w:rPr>
              <w:b/>
              <w:color w:val="FFFFFF" w:themeColor="background1"/>
            </w:rPr>
          </w:pPr>
          <w:r w:rsidRPr="0099470B">
            <w:rPr>
              <w:b/>
              <w:color w:val="FFFFFF" w:themeColor="background1"/>
            </w:rPr>
            <w:t xml:space="preserve">www.jsrtjournal.com     </w:t>
          </w:r>
          <w:r>
            <w:rPr>
              <w:b/>
              <w:color w:val="FFFFFF" w:themeColor="background1"/>
            </w:rPr>
            <w:t xml:space="preserve">                            </w:t>
          </w:r>
          <w:r w:rsidRPr="0099470B">
            <w:rPr>
              <w:b/>
              <w:color w:val="FFFFFF" w:themeColor="background1"/>
            </w:rPr>
            <w:t xml:space="preserve"> ISSN: 2583-8660 </w:t>
          </w:r>
        </w:p>
      </w:tc>
      <w:tc>
        <w:tcPr>
          <w:tcW w:w="250" w:type="pct"/>
          <w:shd w:val="clear" w:color="auto" w:fill="4F81BD" w:themeFill="accent1"/>
          <w:vAlign w:val="center"/>
        </w:tcPr>
        <w:p w14:paraId="7F434C10" w14:textId="77777777" w:rsidR="002E36B8" w:rsidRPr="0099470B" w:rsidRDefault="002E36B8" w:rsidP="009C0F92">
          <w:pPr>
            <w:pStyle w:val="Footer"/>
            <w:spacing w:before="40" w:after="40"/>
            <w:rPr>
              <w:color w:val="FFFFFF" w:themeColor="background1"/>
            </w:rPr>
          </w:pPr>
          <w:r w:rsidRPr="0099470B">
            <w:rPr>
              <w:color w:val="FFFFFF" w:themeColor="background1"/>
            </w:rPr>
            <w:fldChar w:fldCharType="begin"/>
          </w:r>
          <w:r w:rsidRPr="0099470B">
            <w:rPr>
              <w:color w:val="FFFFFF" w:themeColor="background1"/>
            </w:rPr>
            <w:instrText xml:space="preserve"> PAGE   \* MERGEFORMAT </w:instrText>
          </w:r>
          <w:r w:rsidRPr="0099470B">
            <w:rPr>
              <w:color w:val="FFFFFF" w:themeColor="background1"/>
            </w:rPr>
            <w:fldChar w:fldCharType="separate"/>
          </w:r>
          <w:r w:rsidR="00460CCF">
            <w:rPr>
              <w:noProof/>
              <w:color w:val="FFFFFF" w:themeColor="background1"/>
            </w:rPr>
            <w:t>1</w:t>
          </w:r>
          <w:r w:rsidRPr="0099470B">
            <w:rPr>
              <w:noProof/>
              <w:color w:val="FFFFFF" w:themeColor="background1"/>
            </w:rPr>
            <w:fldChar w:fldCharType="end"/>
          </w:r>
        </w:p>
      </w:tc>
    </w:tr>
  </w:tbl>
  <w:p w14:paraId="6EA04575" w14:textId="77777777" w:rsidR="00E9656B" w:rsidRDefault="00850D11" w:rsidP="00E9656B">
    <w:pPr>
      <w:pStyle w:val="Footer"/>
      <w:tabs>
        <w:tab w:val="clear" w:pos="8640"/>
        <w:tab w:val="right" w:pos="10440"/>
      </w:tabs>
    </w:pPr>
    <w:r>
      <w:rPr>
        <w:sz w:val="22"/>
        <w:szCs w:val="22"/>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AF42F" w14:textId="77777777" w:rsidR="00B5401D" w:rsidRDefault="00B5401D" w:rsidP="00647FAA">
      <w:r>
        <w:separator/>
      </w:r>
    </w:p>
  </w:footnote>
  <w:footnote w:type="continuationSeparator" w:id="0">
    <w:p w14:paraId="0AC2903A" w14:textId="77777777" w:rsidR="00B5401D" w:rsidRDefault="00B5401D" w:rsidP="0064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aps/>
        <w:color w:val="000000" w:themeColor="text1"/>
      </w:rPr>
      <w:alias w:val="Author"/>
      <w:tag w:val=""/>
      <w:id w:val="1358462665"/>
      <w:placeholder>
        <w:docPart w:val="9A2F9D09C1C940DC9C00BAAC9829D254"/>
      </w:placeholder>
      <w:dataBinding w:prefixMappings="xmlns:ns0='http://purl.org/dc/elements/1.1/' xmlns:ns1='http://schemas.openxmlformats.org/package/2006/metadata/core-properties' " w:xpath="/ns1:coreProperties[1]/ns0:creator[1]" w:storeItemID="{6C3C8BC8-F283-45AE-878A-BAB7291924A1}"/>
      <w:text/>
    </w:sdtPr>
    <w:sdtEndPr/>
    <w:sdtContent>
      <w:p w14:paraId="5AEC581A" w14:textId="0580421B" w:rsidR="006B537B" w:rsidRPr="0087620A" w:rsidRDefault="006B537B" w:rsidP="006B537B">
        <w:pPr>
          <w:pStyle w:val="Header"/>
          <w:jc w:val="right"/>
          <w:rPr>
            <w:caps/>
            <w:color w:val="1F497D" w:themeColor="text2"/>
          </w:rPr>
        </w:pPr>
        <w:r>
          <w:rPr>
            <w:caps/>
            <w:color w:val="000000" w:themeColor="text1"/>
            <w:lang w:val="en-IN"/>
          </w:rPr>
          <w:t>PAGES: xx-xx</w:t>
        </w:r>
      </w:p>
    </w:sdtContent>
  </w:sdt>
  <w:sdt>
    <w:sdtPr>
      <w:rPr>
        <w:caps/>
        <w:color w:val="000000" w:themeColor="text1"/>
      </w:rPr>
      <w:alias w:val="Date"/>
      <w:tag w:val="Date"/>
      <w:id w:val="795029798"/>
      <w:placeholder>
        <w:docPart w:val="591CA0A6F5C1449EA59D024C0D54F60D"/>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37FCD2A2" w14:textId="6CC6B243" w:rsidR="006B537B" w:rsidRPr="0087620A" w:rsidRDefault="006B537B" w:rsidP="006B537B">
        <w:pPr>
          <w:pStyle w:val="Header"/>
          <w:tabs>
            <w:tab w:val="left" w:pos="8080"/>
          </w:tabs>
          <w:jc w:val="right"/>
          <w:rPr>
            <w:caps/>
            <w:color w:val="1F497D" w:themeColor="text2"/>
          </w:rPr>
        </w:pPr>
        <w:r>
          <w:rPr>
            <w:caps/>
            <w:color w:val="000000" w:themeColor="text1"/>
          </w:rPr>
          <w:t>xx/xx/xxx</w:t>
        </w:r>
      </w:p>
    </w:sdtContent>
  </w:sdt>
  <w:p w14:paraId="79296DFC" w14:textId="14B355B3" w:rsidR="006B537B" w:rsidRPr="0087620A" w:rsidRDefault="006B537B" w:rsidP="006B537B">
    <w:pPr>
      <w:pStyle w:val="Header"/>
      <w:jc w:val="both"/>
      <w:rPr>
        <w:color w:val="1F497D" w:themeColor="text2"/>
      </w:rPr>
    </w:pPr>
    <w:r w:rsidRPr="0087620A">
      <w:rPr>
        <w:noProof/>
        <w:lang w:val="en-IN" w:eastAsia="en-IN"/>
      </w:rPr>
      <w:drawing>
        <wp:anchor distT="0" distB="0" distL="114300" distR="114300" simplePos="0" relativeHeight="251659264" behindDoc="0" locked="0" layoutInCell="1" allowOverlap="1" wp14:anchorId="5C5D21B8" wp14:editId="7BE37837">
          <wp:simplePos x="0" y="0"/>
          <wp:positionH relativeFrom="margin">
            <wp:posOffset>-47625</wp:posOffset>
          </wp:positionH>
          <wp:positionV relativeFrom="paragraph">
            <wp:posOffset>-558800</wp:posOffset>
          </wp:positionV>
          <wp:extent cx="676275" cy="4953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20591" name="Picture 699420591"/>
                  <pic:cNvPicPr/>
                </pic:nvPicPr>
                <pic:blipFill rotWithShape="1">
                  <a:blip r:embed="rId1">
                    <a:extLst>
                      <a:ext uri="{28A0092B-C50C-407E-A947-70E740481C1C}">
                        <a14:useLocalDpi xmlns:a14="http://schemas.microsoft.com/office/drawing/2010/main" val="0"/>
                      </a:ext>
                    </a:extLst>
                  </a:blip>
                  <a:srcRect l="4615" t="14616" r="6153" b="22308"/>
                  <a:stretch/>
                </pic:blipFill>
                <pic:spPr bwMode="auto">
                  <a:xfrm>
                    <a:off x="0" y="0"/>
                    <a:ext cx="676275"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eastAsia="NSimSun"/>
          <w:color w:val="000000"/>
          <w:kern w:val="3"/>
          <w:lang w:eastAsia="zh-CN" w:bidi="hi-IN"/>
        </w:rPr>
        <w:alias w:val="Title"/>
        <w:tag w:val=""/>
        <w:id w:val="-649516568"/>
        <w:placeholder>
          <w:docPart w:val="A98CB3CC8EF5487ABC9D2334EBA558CE"/>
        </w:placeholder>
        <w:dataBinding w:prefixMappings="xmlns:ns0='http://purl.org/dc/elements/1.1/' xmlns:ns1='http://schemas.openxmlformats.org/package/2006/metadata/core-properties' " w:xpath="/ns1:coreProperties[1]/ns0:title[1]" w:storeItemID="{6C3C8BC8-F283-45AE-878A-BAB7291924A1}"/>
        <w:text/>
      </w:sdtPr>
      <w:sdtEndPr/>
      <w:sdtContent>
        <w:r w:rsidRPr="00924491">
          <w:rPr>
            <w:rFonts w:eastAsia="NSimSun"/>
            <w:color w:val="000000"/>
            <w:kern w:val="3"/>
            <w:lang w:eastAsia="zh-CN" w:bidi="hi-IN"/>
          </w:rPr>
          <w:t xml:space="preserve">JOURNAL OF SCIENTIFIC RESEARCH AND </w:t>
        </w:r>
        <w:proofErr w:type="gramStart"/>
        <w:r w:rsidRPr="00924491">
          <w:rPr>
            <w:rFonts w:eastAsia="NSimSun"/>
            <w:color w:val="000000"/>
            <w:kern w:val="3"/>
            <w:lang w:eastAsia="zh-CN" w:bidi="hi-IN"/>
          </w:rPr>
          <w:t>TECHNOLOGY(</w:t>
        </w:r>
        <w:proofErr w:type="gramEnd"/>
        <w:r w:rsidRPr="00924491">
          <w:rPr>
            <w:rFonts w:eastAsia="NSimSun"/>
            <w:color w:val="000000"/>
            <w:kern w:val="3"/>
            <w:lang w:eastAsia="zh-CN" w:bidi="hi-IN"/>
          </w:rPr>
          <w:t xml:space="preserve">JSRT) </w:t>
        </w:r>
        <w:r w:rsidR="00460CCF">
          <w:rPr>
            <w:rFonts w:eastAsia="NSimSun"/>
            <w:color w:val="000000"/>
            <w:kern w:val="3"/>
            <w:lang w:eastAsia="zh-CN" w:bidi="hi-IN"/>
          </w:rPr>
          <w:t xml:space="preserve">  </w:t>
        </w:r>
        <w:r w:rsidRPr="00924491">
          <w:rPr>
            <w:rFonts w:eastAsia="NSimSun"/>
            <w:color w:val="000000"/>
            <w:kern w:val="3"/>
            <w:lang w:eastAsia="zh-CN" w:bidi="hi-IN"/>
          </w:rPr>
          <w:t xml:space="preserve">      </w:t>
        </w:r>
        <w:r>
          <w:rPr>
            <w:rFonts w:eastAsia="NSimSun"/>
            <w:color w:val="000000"/>
            <w:kern w:val="3"/>
            <w:lang w:eastAsia="zh-CN" w:bidi="hi-IN"/>
          </w:rPr>
          <w:t xml:space="preserve">       </w:t>
        </w:r>
        <w:r w:rsidRPr="00924491">
          <w:rPr>
            <w:rFonts w:eastAsia="NSimSun"/>
            <w:color w:val="000000"/>
            <w:kern w:val="3"/>
            <w:lang w:eastAsia="zh-CN" w:bidi="hi-IN"/>
          </w:rPr>
          <w:t>VOLUME-</w:t>
        </w:r>
        <w:r w:rsidR="00460CCF">
          <w:rPr>
            <w:rFonts w:eastAsia="NSimSun"/>
            <w:color w:val="000000"/>
            <w:kern w:val="3"/>
            <w:lang w:eastAsia="zh-CN" w:bidi="hi-IN"/>
          </w:rPr>
          <w:t>X</w:t>
        </w:r>
        <w:r w:rsidRPr="00924491">
          <w:rPr>
            <w:rFonts w:eastAsia="NSimSun"/>
            <w:color w:val="000000"/>
            <w:kern w:val="3"/>
            <w:lang w:eastAsia="zh-CN" w:bidi="hi-IN"/>
          </w:rPr>
          <w:t xml:space="preserve"> ISSUE-</w:t>
        </w:r>
        <w:r w:rsidR="00460CCF">
          <w:rPr>
            <w:rFonts w:eastAsia="NSimSun"/>
            <w:color w:val="000000"/>
            <w:kern w:val="3"/>
            <w:lang w:eastAsia="zh-CN" w:bidi="hi-IN"/>
          </w:rPr>
          <w:t>X</w:t>
        </w:r>
        <w:r w:rsidRPr="00924491">
          <w:rPr>
            <w:rFonts w:eastAsia="NSimSun"/>
            <w:color w:val="000000"/>
            <w:kern w:val="3"/>
            <w:lang w:eastAsia="zh-CN" w:bidi="hi-IN"/>
          </w:rPr>
          <w:t xml:space="preserve"> </w:t>
        </w:r>
        <w:r w:rsidR="00460CCF">
          <w:rPr>
            <w:rFonts w:eastAsia="NSimSun"/>
            <w:color w:val="000000"/>
            <w:kern w:val="3"/>
            <w:lang w:eastAsia="zh-CN" w:bidi="hi-IN"/>
          </w:rPr>
          <w:t>MONTH</w:t>
        </w:r>
      </w:sdtContent>
    </w:sdt>
  </w:p>
  <w:p w14:paraId="456D5448" w14:textId="53506843" w:rsidR="006B537B" w:rsidRPr="0087620A" w:rsidRDefault="006B537B" w:rsidP="006B537B">
    <w:pPr>
      <w:pStyle w:val="Header"/>
      <w:jc w:val="both"/>
      <w:rPr>
        <w:color w:val="1F497D" w:themeColor="text2"/>
      </w:rPr>
    </w:pPr>
    <w:r w:rsidRPr="0087620A">
      <w:rPr>
        <w:color w:val="000000"/>
      </w:rPr>
      <w:t xml:space="preserve">Registered under </w:t>
    </w:r>
    <w:proofErr w:type="spellStart"/>
    <w:r w:rsidRPr="0087620A">
      <w:rPr>
        <w:color w:val="000000"/>
      </w:rPr>
      <w:t>MSME</w:t>
    </w:r>
    <w:proofErr w:type="spellEnd"/>
    <w:r w:rsidRPr="0087620A">
      <w:rPr>
        <w:color w:val="000000"/>
      </w:rPr>
      <w:t xml:space="preserve"> Government of India </w:t>
    </w:r>
    <w:r w:rsidRPr="0087620A">
      <w:rPr>
        <w:color w:val="000000"/>
      </w:rPr>
      <w:tab/>
    </w:r>
    <w:r>
      <w:rPr>
        <w:color w:val="000000"/>
      </w:rPr>
      <w:t xml:space="preserve">                                                                                  </w:t>
    </w:r>
    <w:r w:rsidRPr="0087620A">
      <w:rPr>
        <w:color w:val="000000"/>
      </w:rPr>
      <w:t>ISSN: 2583-8660</w:t>
    </w:r>
  </w:p>
  <w:p w14:paraId="0E473230" w14:textId="77777777" w:rsidR="006B537B" w:rsidRPr="007C0A0B" w:rsidRDefault="006B537B" w:rsidP="006B537B">
    <w:pPr>
      <w:pStyle w:val="Header"/>
      <w:jc w:val="both"/>
    </w:pPr>
    <w:r>
      <w:rPr>
        <w:noProof/>
        <w:lang w:val="en-IN" w:eastAsia="en-IN"/>
      </w:rPr>
      <mc:AlternateContent>
        <mc:Choice Requires="wps">
          <w:drawing>
            <wp:anchor distT="4294967295" distB="4294967295" distL="114300" distR="114300" simplePos="0" relativeHeight="251660288" behindDoc="0" locked="0" layoutInCell="1" allowOverlap="1" wp14:anchorId="6087D728" wp14:editId="5655F910">
              <wp:simplePos x="0" y="0"/>
              <wp:positionH relativeFrom="column">
                <wp:posOffset>-45720</wp:posOffset>
              </wp:positionH>
              <wp:positionV relativeFrom="paragraph">
                <wp:posOffset>93979</wp:posOffset>
              </wp:positionV>
              <wp:extent cx="5814060" cy="0"/>
              <wp:effectExtent l="0" t="19050" r="34290" b="19050"/>
              <wp:wrapNone/>
              <wp:docPr id="4331192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406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7.4pt" to="45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" strokecolor="black [3040]" strokeweight="2.2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39540"/>
    <w:multiLevelType w:val="singleLevel"/>
    <w:tmpl w:val="B5039540"/>
    <w:lvl w:ilvl="0">
      <w:start w:val="1"/>
      <w:numFmt w:val="decimal"/>
      <w:lvlText w:val="%1."/>
      <w:lvlJc w:val="left"/>
      <w:pPr>
        <w:tabs>
          <w:tab w:val="left" w:pos="425"/>
        </w:tabs>
        <w:ind w:left="425" w:hanging="425"/>
      </w:pPr>
      <w:rPr>
        <w:rFonts w:hint="default"/>
      </w:rPr>
    </w:lvl>
  </w:abstractNum>
  <w:abstractNum w:abstractNumId="1">
    <w:nsid w:val="02041513"/>
    <w:multiLevelType w:val="hybridMultilevel"/>
    <w:tmpl w:val="76D4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E2E4D"/>
    <w:multiLevelType w:val="multilevel"/>
    <w:tmpl w:val="023E2E4D"/>
    <w:lvl w:ilvl="0">
      <w:start w:val="1"/>
      <w:numFmt w:val="upperRoman"/>
      <w:pStyle w:val="IEEEHeading1"/>
      <w:lvlText w:val="%1."/>
      <w:lvlJc w:val="left"/>
      <w:pPr>
        <w:tabs>
          <w:tab w:val="left" w:pos="2988"/>
        </w:tabs>
        <w:ind w:left="29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7B1424B"/>
    <w:multiLevelType w:val="hybridMultilevel"/>
    <w:tmpl w:val="76D4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703A0"/>
    <w:multiLevelType w:val="hybridMultilevel"/>
    <w:tmpl w:val="5F48E5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DA2B96"/>
    <w:multiLevelType w:val="hybridMultilevel"/>
    <w:tmpl w:val="1FB2792E"/>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3AD95410"/>
    <w:multiLevelType w:val="hybridMultilevel"/>
    <w:tmpl w:val="67CEC0C2"/>
    <w:lvl w:ilvl="0" w:tplc="F9468F98">
      <w:start w:val="1"/>
      <w:numFmt w:val="upperRoman"/>
      <w:lvlText w:val="%1."/>
      <w:lvlJc w:val="left"/>
      <w:pPr>
        <w:ind w:left="4440" w:hanging="72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8F7C02"/>
    <w:multiLevelType w:val="hybridMultilevel"/>
    <w:tmpl w:val="6D3E3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8429244">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A9A47234">
      <w:start w:val="1"/>
      <w:numFmt w:val="lowerLetter"/>
      <w:lvlText w:val="%2."/>
      <w:lvlJc w:val="left"/>
      <w:pPr>
        <w:tabs>
          <w:tab w:val="num" w:pos="1440"/>
        </w:tabs>
        <w:ind w:left="1440" w:hanging="360"/>
      </w:pPr>
      <w:rPr>
        <w:rFonts w:cs="Times New Roman"/>
      </w:rPr>
    </w:lvl>
    <w:lvl w:ilvl="2" w:tplc="B6020278">
      <w:start w:val="1"/>
      <w:numFmt w:val="lowerRoman"/>
      <w:lvlText w:val="%3."/>
      <w:lvlJc w:val="right"/>
      <w:pPr>
        <w:tabs>
          <w:tab w:val="num" w:pos="2160"/>
        </w:tabs>
        <w:ind w:left="2160" w:hanging="180"/>
      </w:pPr>
      <w:rPr>
        <w:rFonts w:cs="Times New Roman"/>
      </w:rPr>
    </w:lvl>
    <w:lvl w:ilvl="3" w:tplc="1E46DB8C">
      <w:start w:val="1"/>
      <w:numFmt w:val="decimal"/>
      <w:lvlText w:val="%4."/>
      <w:lvlJc w:val="left"/>
      <w:pPr>
        <w:tabs>
          <w:tab w:val="num" w:pos="2880"/>
        </w:tabs>
        <w:ind w:left="2880" w:hanging="360"/>
      </w:pPr>
      <w:rPr>
        <w:rFonts w:cs="Times New Roman"/>
      </w:rPr>
    </w:lvl>
    <w:lvl w:ilvl="4" w:tplc="0F4A0042">
      <w:start w:val="1"/>
      <w:numFmt w:val="lowerLetter"/>
      <w:lvlText w:val="%5."/>
      <w:lvlJc w:val="left"/>
      <w:pPr>
        <w:tabs>
          <w:tab w:val="num" w:pos="3600"/>
        </w:tabs>
        <w:ind w:left="3600" w:hanging="360"/>
      </w:pPr>
      <w:rPr>
        <w:rFonts w:cs="Times New Roman"/>
      </w:rPr>
    </w:lvl>
    <w:lvl w:ilvl="5" w:tplc="3E66412C">
      <w:start w:val="1"/>
      <w:numFmt w:val="lowerRoman"/>
      <w:lvlText w:val="%6."/>
      <w:lvlJc w:val="right"/>
      <w:pPr>
        <w:tabs>
          <w:tab w:val="num" w:pos="4320"/>
        </w:tabs>
        <w:ind w:left="4320" w:hanging="180"/>
      </w:pPr>
      <w:rPr>
        <w:rFonts w:cs="Times New Roman"/>
      </w:rPr>
    </w:lvl>
    <w:lvl w:ilvl="6" w:tplc="90547B60">
      <w:start w:val="1"/>
      <w:numFmt w:val="decimal"/>
      <w:lvlText w:val="%7."/>
      <w:lvlJc w:val="left"/>
      <w:pPr>
        <w:tabs>
          <w:tab w:val="num" w:pos="5040"/>
        </w:tabs>
        <w:ind w:left="5040" w:hanging="360"/>
      </w:pPr>
      <w:rPr>
        <w:rFonts w:cs="Times New Roman"/>
      </w:rPr>
    </w:lvl>
    <w:lvl w:ilvl="7" w:tplc="84506CD8">
      <w:start w:val="1"/>
      <w:numFmt w:val="lowerLetter"/>
      <w:lvlText w:val="%8."/>
      <w:lvlJc w:val="left"/>
      <w:pPr>
        <w:tabs>
          <w:tab w:val="num" w:pos="5760"/>
        </w:tabs>
        <w:ind w:left="5760" w:hanging="360"/>
      </w:pPr>
      <w:rPr>
        <w:rFonts w:cs="Times New Roman"/>
      </w:rPr>
    </w:lvl>
    <w:lvl w:ilvl="8" w:tplc="21C60FAA">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6E4F1EBC"/>
    <w:multiLevelType w:val="hybridMultilevel"/>
    <w:tmpl w:val="875C4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76173"/>
    <w:multiLevelType w:val="hybridMultilevel"/>
    <w:tmpl w:val="4732DE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1"/>
  </w:num>
  <w:num w:numId="5">
    <w:abstractNumId w:val="1"/>
  </w:num>
  <w:num w:numId="6">
    <w:abstractNumId w:val="3"/>
  </w:num>
  <w:num w:numId="7">
    <w:abstractNumId w:val="2"/>
  </w:num>
  <w:num w:numId="8">
    <w:abstractNumId w:val="0"/>
  </w:num>
  <w:num w:numId="9">
    <w:abstractNumId w:val="12"/>
  </w:num>
  <w:num w:numId="10">
    <w:abstractNumId w:val="13"/>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A"/>
    <w:rsid w:val="00003DB5"/>
    <w:rsid w:val="00010DA5"/>
    <w:rsid w:val="0002082E"/>
    <w:rsid w:val="0002490F"/>
    <w:rsid w:val="00035F21"/>
    <w:rsid w:val="00036312"/>
    <w:rsid w:val="0004231C"/>
    <w:rsid w:val="00061ECF"/>
    <w:rsid w:val="00066F9D"/>
    <w:rsid w:val="000907E0"/>
    <w:rsid w:val="000A242F"/>
    <w:rsid w:val="000A4311"/>
    <w:rsid w:val="000A77E0"/>
    <w:rsid w:val="000B21B9"/>
    <w:rsid w:val="000B3C1A"/>
    <w:rsid w:val="000C15B3"/>
    <w:rsid w:val="000C7A2C"/>
    <w:rsid w:val="000E7B9B"/>
    <w:rsid w:val="000F4C99"/>
    <w:rsid w:val="000F6FF2"/>
    <w:rsid w:val="001067DD"/>
    <w:rsid w:val="00111C6E"/>
    <w:rsid w:val="00125B53"/>
    <w:rsid w:val="00126391"/>
    <w:rsid w:val="00134A89"/>
    <w:rsid w:val="001371A3"/>
    <w:rsid w:val="00141781"/>
    <w:rsid w:val="0014356D"/>
    <w:rsid w:val="00143867"/>
    <w:rsid w:val="00173E5C"/>
    <w:rsid w:val="0017448C"/>
    <w:rsid w:val="0018255F"/>
    <w:rsid w:val="0019511C"/>
    <w:rsid w:val="00195BD2"/>
    <w:rsid w:val="001A6848"/>
    <w:rsid w:val="001A6C66"/>
    <w:rsid w:val="001B096A"/>
    <w:rsid w:val="001B675B"/>
    <w:rsid w:val="001C0F3B"/>
    <w:rsid w:val="001C766C"/>
    <w:rsid w:val="001D0BAB"/>
    <w:rsid w:val="001D2603"/>
    <w:rsid w:val="001D69A1"/>
    <w:rsid w:val="001E1A50"/>
    <w:rsid w:val="001E6AA5"/>
    <w:rsid w:val="001F6FF6"/>
    <w:rsid w:val="002013FF"/>
    <w:rsid w:val="00210B14"/>
    <w:rsid w:val="002165B8"/>
    <w:rsid w:val="00216CEB"/>
    <w:rsid w:val="00230465"/>
    <w:rsid w:val="00250C76"/>
    <w:rsid w:val="00264823"/>
    <w:rsid w:val="002653FB"/>
    <w:rsid w:val="00276FA9"/>
    <w:rsid w:val="00281376"/>
    <w:rsid w:val="00291AC1"/>
    <w:rsid w:val="002A020E"/>
    <w:rsid w:val="002B27FF"/>
    <w:rsid w:val="002C1D05"/>
    <w:rsid w:val="002C723C"/>
    <w:rsid w:val="002E0817"/>
    <w:rsid w:val="002E36B8"/>
    <w:rsid w:val="002E4402"/>
    <w:rsid w:val="002F37EA"/>
    <w:rsid w:val="002F485C"/>
    <w:rsid w:val="002F71B2"/>
    <w:rsid w:val="0030526D"/>
    <w:rsid w:val="00312503"/>
    <w:rsid w:val="00313A05"/>
    <w:rsid w:val="00322DFC"/>
    <w:rsid w:val="0033148D"/>
    <w:rsid w:val="003318F0"/>
    <w:rsid w:val="00337EE6"/>
    <w:rsid w:val="00343F37"/>
    <w:rsid w:val="00346420"/>
    <w:rsid w:val="0035089E"/>
    <w:rsid w:val="00351198"/>
    <w:rsid w:val="00354B55"/>
    <w:rsid w:val="00370180"/>
    <w:rsid w:val="00370F65"/>
    <w:rsid w:val="00392A04"/>
    <w:rsid w:val="00394B90"/>
    <w:rsid w:val="003A542B"/>
    <w:rsid w:val="003B31D2"/>
    <w:rsid w:val="003C6C15"/>
    <w:rsid w:val="003D0F53"/>
    <w:rsid w:val="003D5BEB"/>
    <w:rsid w:val="003D78FF"/>
    <w:rsid w:val="003E1BB6"/>
    <w:rsid w:val="003F33F6"/>
    <w:rsid w:val="003F4115"/>
    <w:rsid w:val="00414858"/>
    <w:rsid w:val="00420061"/>
    <w:rsid w:val="00427B99"/>
    <w:rsid w:val="004329F7"/>
    <w:rsid w:val="00436421"/>
    <w:rsid w:val="00444DA2"/>
    <w:rsid w:val="00460CCF"/>
    <w:rsid w:val="0046399B"/>
    <w:rsid w:val="0047518C"/>
    <w:rsid w:val="00494A32"/>
    <w:rsid w:val="004965B0"/>
    <w:rsid w:val="00496DFE"/>
    <w:rsid w:val="004B7211"/>
    <w:rsid w:val="004C1376"/>
    <w:rsid w:val="004C6304"/>
    <w:rsid w:val="004D0D8F"/>
    <w:rsid w:val="004D0FE3"/>
    <w:rsid w:val="004D7B86"/>
    <w:rsid w:val="004E5DE4"/>
    <w:rsid w:val="004F262F"/>
    <w:rsid w:val="00504F3C"/>
    <w:rsid w:val="00540E2B"/>
    <w:rsid w:val="00550F2C"/>
    <w:rsid w:val="00553772"/>
    <w:rsid w:val="00555382"/>
    <w:rsid w:val="00556823"/>
    <w:rsid w:val="0055778B"/>
    <w:rsid w:val="00561DB7"/>
    <w:rsid w:val="00562700"/>
    <w:rsid w:val="0057252F"/>
    <w:rsid w:val="00572A07"/>
    <w:rsid w:val="00580C19"/>
    <w:rsid w:val="0058173B"/>
    <w:rsid w:val="005844CE"/>
    <w:rsid w:val="00590502"/>
    <w:rsid w:val="005B14A5"/>
    <w:rsid w:val="005B4CEA"/>
    <w:rsid w:val="005C6613"/>
    <w:rsid w:val="005D2E24"/>
    <w:rsid w:val="005E15CF"/>
    <w:rsid w:val="005E1788"/>
    <w:rsid w:val="005E54AD"/>
    <w:rsid w:val="00611B17"/>
    <w:rsid w:val="00621925"/>
    <w:rsid w:val="006263F4"/>
    <w:rsid w:val="00632A6B"/>
    <w:rsid w:val="00634BEE"/>
    <w:rsid w:val="00640D74"/>
    <w:rsid w:val="00647FAA"/>
    <w:rsid w:val="00653A12"/>
    <w:rsid w:val="00654009"/>
    <w:rsid w:val="00655DF9"/>
    <w:rsid w:val="00666D7E"/>
    <w:rsid w:val="00672762"/>
    <w:rsid w:val="00684561"/>
    <w:rsid w:val="00690B59"/>
    <w:rsid w:val="00695A7A"/>
    <w:rsid w:val="00696B0A"/>
    <w:rsid w:val="006A0B5B"/>
    <w:rsid w:val="006A1637"/>
    <w:rsid w:val="006A2BD2"/>
    <w:rsid w:val="006A5682"/>
    <w:rsid w:val="006B19E0"/>
    <w:rsid w:val="006B43F3"/>
    <w:rsid w:val="006B537B"/>
    <w:rsid w:val="006D2769"/>
    <w:rsid w:val="006D6BC0"/>
    <w:rsid w:val="006E347B"/>
    <w:rsid w:val="006E50C0"/>
    <w:rsid w:val="006F2F6C"/>
    <w:rsid w:val="007075FF"/>
    <w:rsid w:val="00714310"/>
    <w:rsid w:val="007248E2"/>
    <w:rsid w:val="00726FBC"/>
    <w:rsid w:val="00731462"/>
    <w:rsid w:val="007441B1"/>
    <w:rsid w:val="00755255"/>
    <w:rsid w:val="007616B7"/>
    <w:rsid w:val="007833E6"/>
    <w:rsid w:val="007A1C24"/>
    <w:rsid w:val="007B101A"/>
    <w:rsid w:val="007B4EAF"/>
    <w:rsid w:val="007D05AC"/>
    <w:rsid w:val="007E1C76"/>
    <w:rsid w:val="007F3A97"/>
    <w:rsid w:val="007F6B07"/>
    <w:rsid w:val="00803104"/>
    <w:rsid w:val="00810B88"/>
    <w:rsid w:val="008203B7"/>
    <w:rsid w:val="0083051A"/>
    <w:rsid w:val="00850D11"/>
    <w:rsid w:val="00870647"/>
    <w:rsid w:val="00880DBC"/>
    <w:rsid w:val="00882D3F"/>
    <w:rsid w:val="0089507E"/>
    <w:rsid w:val="008A51A2"/>
    <w:rsid w:val="008A6CEE"/>
    <w:rsid w:val="008A7FBC"/>
    <w:rsid w:val="008B696A"/>
    <w:rsid w:val="008E2DF8"/>
    <w:rsid w:val="008E4579"/>
    <w:rsid w:val="008E7798"/>
    <w:rsid w:val="008F3F5A"/>
    <w:rsid w:val="008F5402"/>
    <w:rsid w:val="009366E7"/>
    <w:rsid w:val="00937180"/>
    <w:rsid w:val="00943D43"/>
    <w:rsid w:val="00951246"/>
    <w:rsid w:val="00953531"/>
    <w:rsid w:val="00953FA5"/>
    <w:rsid w:val="00960FC9"/>
    <w:rsid w:val="00966D22"/>
    <w:rsid w:val="009772CD"/>
    <w:rsid w:val="009954BE"/>
    <w:rsid w:val="00996B95"/>
    <w:rsid w:val="009A2CA8"/>
    <w:rsid w:val="009A7FD5"/>
    <w:rsid w:val="009B1039"/>
    <w:rsid w:val="009C15D5"/>
    <w:rsid w:val="009C4EB7"/>
    <w:rsid w:val="009D32BB"/>
    <w:rsid w:val="009D5016"/>
    <w:rsid w:val="009D6AEF"/>
    <w:rsid w:val="009D6B96"/>
    <w:rsid w:val="009F59C7"/>
    <w:rsid w:val="009F7C46"/>
    <w:rsid w:val="00A02906"/>
    <w:rsid w:val="00A02BC2"/>
    <w:rsid w:val="00A10603"/>
    <w:rsid w:val="00A14243"/>
    <w:rsid w:val="00A148A0"/>
    <w:rsid w:val="00A2080E"/>
    <w:rsid w:val="00A22932"/>
    <w:rsid w:val="00A234A5"/>
    <w:rsid w:val="00A26EE5"/>
    <w:rsid w:val="00A3282B"/>
    <w:rsid w:val="00A37763"/>
    <w:rsid w:val="00A506C1"/>
    <w:rsid w:val="00A720EF"/>
    <w:rsid w:val="00A801E7"/>
    <w:rsid w:val="00A816BF"/>
    <w:rsid w:val="00A824CA"/>
    <w:rsid w:val="00A90773"/>
    <w:rsid w:val="00A91D62"/>
    <w:rsid w:val="00A92F86"/>
    <w:rsid w:val="00A9582C"/>
    <w:rsid w:val="00AA6744"/>
    <w:rsid w:val="00AA6E72"/>
    <w:rsid w:val="00AA7FB3"/>
    <w:rsid w:val="00AB24FE"/>
    <w:rsid w:val="00AB3F44"/>
    <w:rsid w:val="00AB62B7"/>
    <w:rsid w:val="00AC1D0A"/>
    <w:rsid w:val="00AC235E"/>
    <w:rsid w:val="00AC646B"/>
    <w:rsid w:val="00AD1C3E"/>
    <w:rsid w:val="00AE098E"/>
    <w:rsid w:val="00AE3EF0"/>
    <w:rsid w:val="00AF518D"/>
    <w:rsid w:val="00AF6283"/>
    <w:rsid w:val="00AF64FB"/>
    <w:rsid w:val="00AF66D2"/>
    <w:rsid w:val="00AF7D3F"/>
    <w:rsid w:val="00B1052A"/>
    <w:rsid w:val="00B130AD"/>
    <w:rsid w:val="00B13AC3"/>
    <w:rsid w:val="00B172D3"/>
    <w:rsid w:val="00B30182"/>
    <w:rsid w:val="00B338A6"/>
    <w:rsid w:val="00B34E63"/>
    <w:rsid w:val="00B354A2"/>
    <w:rsid w:val="00B40803"/>
    <w:rsid w:val="00B46B89"/>
    <w:rsid w:val="00B47010"/>
    <w:rsid w:val="00B4744B"/>
    <w:rsid w:val="00B51D10"/>
    <w:rsid w:val="00B5401D"/>
    <w:rsid w:val="00B552A0"/>
    <w:rsid w:val="00B56997"/>
    <w:rsid w:val="00B56C3F"/>
    <w:rsid w:val="00B71D2F"/>
    <w:rsid w:val="00B85EC6"/>
    <w:rsid w:val="00B874CE"/>
    <w:rsid w:val="00BA1C17"/>
    <w:rsid w:val="00BB165A"/>
    <w:rsid w:val="00BB4F93"/>
    <w:rsid w:val="00BB65F2"/>
    <w:rsid w:val="00BC0529"/>
    <w:rsid w:val="00BC171B"/>
    <w:rsid w:val="00BC3149"/>
    <w:rsid w:val="00BC381C"/>
    <w:rsid w:val="00BF2BDC"/>
    <w:rsid w:val="00BF3971"/>
    <w:rsid w:val="00C15CD2"/>
    <w:rsid w:val="00C2748B"/>
    <w:rsid w:val="00C33A1B"/>
    <w:rsid w:val="00C35722"/>
    <w:rsid w:val="00C35945"/>
    <w:rsid w:val="00C367BD"/>
    <w:rsid w:val="00C42DC9"/>
    <w:rsid w:val="00C43491"/>
    <w:rsid w:val="00C443CA"/>
    <w:rsid w:val="00C545D9"/>
    <w:rsid w:val="00C8011D"/>
    <w:rsid w:val="00C80BCB"/>
    <w:rsid w:val="00C83EAC"/>
    <w:rsid w:val="00C840AA"/>
    <w:rsid w:val="00C85F1C"/>
    <w:rsid w:val="00C93FA7"/>
    <w:rsid w:val="00CA2D5F"/>
    <w:rsid w:val="00CB4FA9"/>
    <w:rsid w:val="00CD5396"/>
    <w:rsid w:val="00CE50F7"/>
    <w:rsid w:val="00CE69D5"/>
    <w:rsid w:val="00CE7E52"/>
    <w:rsid w:val="00CF216C"/>
    <w:rsid w:val="00CF5AF6"/>
    <w:rsid w:val="00D0664E"/>
    <w:rsid w:val="00D0794E"/>
    <w:rsid w:val="00D12531"/>
    <w:rsid w:val="00D16ACF"/>
    <w:rsid w:val="00D24899"/>
    <w:rsid w:val="00D32444"/>
    <w:rsid w:val="00D43C58"/>
    <w:rsid w:val="00D45C89"/>
    <w:rsid w:val="00D56637"/>
    <w:rsid w:val="00D758F3"/>
    <w:rsid w:val="00D76F07"/>
    <w:rsid w:val="00D771E6"/>
    <w:rsid w:val="00D801D7"/>
    <w:rsid w:val="00D80561"/>
    <w:rsid w:val="00D9346C"/>
    <w:rsid w:val="00D94850"/>
    <w:rsid w:val="00D9564B"/>
    <w:rsid w:val="00DA5EE2"/>
    <w:rsid w:val="00DA70FB"/>
    <w:rsid w:val="00DC66A8"/>
    <w:rsid w:val="00DD49AD"/>
    <w:rsid w:val="00DF3CA3"/>
    <w:rsid w:val="00E02D1B"/>
    <w:rsid w:val="00E03B51"/>
    <w:rsid w:val="00E06679"/>
    <w:rsid w:val="00E12761"/>
    <w:rsid w:val="00E12F2B"/>
    <w:rsid w:val="00E14BCE"/>
    <w:rsid w:val="00E15775"/>
    <w:rsid w:val="00E21DAF"/>
    <w:rsid w:val="00E24C60"/>
    <w:rsid w:val="00E41DF4"/>
    <w:rsid w:val="00E447A1"/>
    <w:rsid w:val="00E508CC"/>
    <w:rsid w:val="00E513B2"/>
    <w:rsid w:val="00E519EC"/>
    <w:rsid w:val="00E606C6"/>
    <w:rsid w:val="00E6403F"/>
    <w:rsid w:val="00E75F77"/>
    <w:rsid w:val="00E94543"/>
    <w:rsid w:val="00E9656B"/>
    <w:rsid w:val="00EA565B"/>
    <w:rsid w:val="00EA71AA"/>
    <w:rsid w:val="00EB0279"/>
    <w:rsid w:val="00EB2F12"/>
    <w:rsid w:val="00EC5C5B"/>
    <w:rsid w:val="00EC60A7"/>
    <w:rsid w:val="00ED7B17"/>
    <w:rsid w:val="00EE7C4A"/>
    <w:rsid w:val="00EF28A8"/>
    <w:rsid w:val="00EF7F0E"/>
    <w:rsid w:val="00F005FD"/>
    <w:rsid w:val="00F02F7B"/>
    <w:rsid w:val="00F11CDB"/>
    <w:rsid w:val="00F12A40"/>
    <w:rsid w:val="00F206A7"/>
    <w:rsid w:val="00F221E3"/>
    <w:rsid w:val="00F2563C"/>
    <w:rsid w:val="00F27D5A"/>
    <w:rsid w:val="00F5212F"/>
    <w:rsid w:val="00F544A3"/>
    <w:rsid w:val="00F64380"/>
    <w:rsid w:val="00F65784"/>
    <w:rsid w:val="00F67921"/>
    <w:rsid w:val="00F73774"/>
    <w:rsid w:val="00F739F9"/>
    <w:rsid w:val="00F74902"/>
    <w:rsid w:val="00F75906"/>
    <w:rsid w:val="00F86228"/>
    <w:rsid w:val="00F911EA"/>
    <w:rsid w:val="00F94361"/>
    <w:rsid w:val="00F977C9"/>
    <w:rsid w:val="00FA232D"/>
    <w:rsid w:val="00FA74CC"/>
    <w:rsid w:val="00FC0ABD"/>
    <w:rsid w:val="00FC0B33"/>
    <w:rsid w:val="00FC0BBA"/>
    <w:rsid w:val="00FC176C"/>
    <w:rsid w:val="00FC31AC"/>
    <w:rsid w:val="00FD19F2"/>
    <w:rsid w:val="00FE2891"/>
    <w:rsid w:val="00FE5F4F"/>
    <w:rsid w:val="00FF2833"/>
    <w:rsid w:val="00FF5E1D"/>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4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5A"/>
    <w:pPr>
      <w:jc w:val="center"/>
    </w:pPr>
    <w:rPr>
      <w:rFonts w:ascii="Times New Roman" w:eastAsia="SimSun" w:hAnsi="Times New Roman"/>
      <w:lang w:bidi="ar-SA"/>
    </w:rPr>
  </w:style>
  <w:style w:type="paragraph" w:styleId="Heading1">
    <w:name w:val="heading 1"/>
    <w:basedOn w:val="Normal"/>
    <w:next w:val="Normal"/>
    <w:link w:val="Heading1Char"/>
    <w:uiPriority w:val="99"/>
    <w:qFormat/>
    <w:rsid w:val="008F3F5A"/>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8F3F5A"/>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8F3F5A"/>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9"/>
    <w:qFormat/>
    <w:rsid w:val="008F3F5A"/>
    <w:pPr>
      <w:numPr>
        <w:ilvl w:val="3"/>
        <w:numId w:val="2"/>
      </w:numPr>
      <w:spacing w:before="40" w:after="40"/>
      <w:jc w:val="both"/>
      <w:outlineLvl w:val="3"/>
    </w:pPr>
    <w:rPr>
      <w:i/>
      <w:iCs/>
      <w:noProof/>
    </w:rPr>
  </w:style>
  <w:style w:type="paragraph" w:styleId="Heading5">
    <w:name w:val="heading 5"/>
    <w:basedOn w:val="Normal"/>
    <w:next w:val="Normal"/>
    <w:link w:val="Heading5Char"/>
    <w:uiPriority w:val="99"/>
    <w:qFormat/>
    <w:rsid w:val="008F3F5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F3F5A"/>
    <w:rPr>
      <w:rFonts w:ascii="Times New Roman" w:eastAsia="SimSun" w:hAnsi="Times New Roman" w:cs="Times New Roman"/>
      <w:smallCaps/>
      <w:noProof/>
      <w:sz w:val="20"/>
      <w:szCs w:val="20"/>
    </w:rPr>
  </w:style>
  <w:style w:type="character" w:customStyle="1" w:styleId="Heading2Char">
    <w:name w:val="Heading 2 Char"/>
    <w:link w:val="Heading2"/>
    <w:uiPriority w:val="99"/>
    <w:rsid w:val="008F3F5A"/>
    <w:rPr>
      <w:rFonts w:ascii="Times New Roman" w:eastAsia="SimSun" w:hAnsi="Times New Roman" w:cs="Times New Roman"/>
      <w:i/>
      <w:iCs/>
      <w:noProof/>
      <w:sz w:val="20"/>
      <w:szCs w:val="20"/>
    </w:rPr>
  </w:style>
  <w:style w:type="character" w:customStyle="1" w:styleId="Heading3Char">
    <w:name w:val="Heading 3 Char"/>
    <w:link w:val="Heading3"/>
    <w:uiPriority w:val="99"/>
    <w:rsid w:val="008F3F5A"/>
    <w:rPr>
      <w:rFonts w:ascii="Times New Roman" w:eastAsia="SimSun" w:hAnsi="Times New Roman" w:cs="Times New Roman"/>
      <w:i/>
      <w:iCs/>
      <w:noProof/>
      <w:sz w:val="20"/>
      <w:szCs w:val="20"/>
    </w:rPr>
  </w:style>
  <w:style w:type="character" w:customStyle="1" w:styleId="Heading4Char">
    <w:name w:val="Heading 4 Char"/>
    <w:link w:val="Heading4"/>
    <w:uiPriority w:val="99"/>
    <w:rsid w:val="008F3F5A"/>
    <w:rPr>
      <w:rFonts w:ascii="Times New Roman" w:eastAsia="SimSun" w:hAnsi="Times New Roman" w:cs="Times New Roman"/>
      <w:i/>
      <w:iCs/>
      <w:noProof/>
      <w:sz w:val="20"/>
      <w:szCs w:val="20"/>
    </w:rPr>
  </w:style>
  <w:style w:type="character" w:customStyle="1" w:styleId="Heading5Char">
    <w:name w:val="Heading 5 Char"/>
    <w:link w:val="Heading5"/>
    <w:uiPriority w:val="99"/>
    <w:rsid w:val="008F3F5A"/>
    <w:rPr>
      <w:rFonts w:ascii="Times New Roman" w:eastAsia="SimSun" w:hAnsi="Times New Roman" w:cs="Times New Roman"/>
      <w:smallCaps/>
      <w:noProof/>
      <w:sz w:val="20"/>
      <w:szCs w:val="20"/>
    </w:rPr>
  </w:style>
  <w:style w:type="paragraph" w:customStyle="1" w:styleId="Abstract">
    <w:name w:val="Abstract"/>
    <w:uiPriority w:val="99"/>
    <w:rsid w:val="008F3F5A"/>
    <w:pPr>
      <w:spacing w:after="200"/>
      <w:jc w:val="both"/>
    </w:pPr>
    <w:rPr>
      <w:rFonts w:ascii="Times New Roman" w:eastAsia="SimSun" w:hAnsi="Times New Roman"/>
      <w:b/>
      <w:bCs/>
      <w:sz w:val="18"/>
      <w:szCs w:val="18"/>
      <w:lang w:bidi="ar-SA"/>
    </w:rPr>
  </w:style>
  <w:style w:type="paragraph" w:customStyle="1" w:styleId="Affiliation">
    <w:name w:val="Affiliation"/>
    <w:uiPriority w:val="99"/>
    <w:rsid w:val="008F3F5A"/>
    <w:pPr>
      <w:jc w:val="center"/>
    </w:pPr>
    <w:rPr>
      <w:rFonts w:ascii="Times New Roman" w:eastAsia="SimSun" w:hAnsi="Times New Roman"/>
      <w:lang w:bidi="ar-SA"/>
    </w:rPr>
  </w:style>
  <w:style w:type="paragraph" w:customStyle="1" w:styleId="Author">
    <w:name w:val="Author"/>
    <w:uiPriority w:val="99"/>
    <w:rsid w:val="008F3F5A"/>
    <w:pPr>
      <w:spacing w:before="360" w:after="40"/>
      <w:jc w:val="center"/>
    </w:pPr>
    <w:rPr>
      <w:rFonts w:ascii="Times New Roman" w:eastAsia="SimSun" w:hAnsi="Times New Roman"/>
      <w:noProof/>
      <w:sz w:val="22"/>
      <w:szCs w:val="22"/>
      <w:lang w:bidi="ar-SA"/>
    </w:rPr>
  </w:style>
  <w:style w:type="paragraph" w:styleId="BodyText">
    <w:name w:val="Body Text"/>
    <w:basedOn w:val="Normal"/>
    <w:link w:val="BodyTextChar"/>
    <w:uiPriority w:val="99"/>
    <w:rsid w:val="008F3F5A"/>
    <w:pPr>
      <w:spacing w:after="120" w:line="228" w:lineRule="auto"/>
      <w:ind w:firstLine="288"/>
      <w:jc w:val="both"/>
    </w:pPr>
    <w:rPr>
      <w:spacing w:val="-1"/>
    </w:rPr>
  </w:style>
  <w:style w:type="character" w:customStyle="1" w:styleId="BodyTextChar">
    <w:name w:val="Body Text Char"/>
    <w:link w:val="BodyText"/>
    <w:uiPriority w:val="99"/>
    <w:rsid w:val="008F3F5A"/>
    <w:rPr>
      <w:rFonts w:ascii="Times New Roman" w:eastAsia="SimSun" w:hAnsi="Times New Roman" w:cs="Times New Roman"/>
      <w:spacing w:val="-1"/>
      <w:sz w:val="20"/>
      <w:szCs w:val="20"/>
    </w:rPr>
  </w:style>
  <w:style w:type="paragraph" w:customStyle="1" w:styleId="equation">
    <w:name w:val="equation"/>
    <w:basedOn w:val="Normal"/>
    <w:uiPriority w:val="99"/>
    <w:rsid w:val="008F3F5A"/>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8F3F5A"/>
    <w:pPr>
      <w:numPr>
        <w:numId w:val="1"/>
      </w:numPr>
      <w:spacing w:before="80" w:after="200"/>
      <w:jc w:val="center"/>
    </w:pPr>
    <w:rPr>
      <w:rFonts w:ascii="Times New Roman" w:eastAsia="SimSun" w:hAnsi="Times New Roman"/>
      <w:noProof/>
      <w:sz w:val="16"/>
      <w:szCs w:val="16"/>
      <w:lang w:bidi="ar-SA"/>
    </w:rPr>
  </w:style>
  <w:style w:type="paragraph" w:customStyle="1" w:styleId="keywords">
    <w:name w:val="key words"/>
    <w:uiPriority w:val="99"/>
    <w:rsid w:val="008F3F5A"/>
    <w:pPr>
      <w:spacing w:after="120"/>
      <w:ind w:firstLine="288"/>
      <w:jc w:val="both"/>
    </w:pPr>
    <w:rPr>
      <w:rFonts w:ascii="Times New Roman" w:eastAsia="SimSun" w:hAnsi="Times New Roman"/>
      <w:b/>
      <w:bCs/>
      <w:i/>
      <w:iCs/>
      <w:noProof/>
      <w:sz w:val="18"/>
      <w:szCs w:val="18"/>
      <w:lang w:bidi="ar-SA"/>
    </w:rPr>
  </w:style>
  <w:style w:type="paragraph" w:customStyle="1" w:styleId="papertitle">
    <w:name w:val="paper title"/>
    <w:uiPriority w:val="99"/>
    <w:rsid w:val="008F3F5A"/>
    <w:pPr>
      <w:spacing w:after="120"/>
      <w:jc w:val="center"/>
    </w:pPr>
    <w:rPr>
      <w:rFonts w:ascii="Times New Roman" w:eastAsia="MS Mincho" w:hAnsi="Times New Roman"/>
      <w:noProof/>
      <w:sz w:val="48"/>
      <w:szCs w:val="48"/>
      <w:lang w:bidi="ar-SA"/>
    </w:rPr>
  </w:style>
  <w:style w:type="paragraph" w:customStyle="1" w:styleId="references">
    <w:name w:val="references"/>
    <w:uiPriority w:val="99"/>
    <w:rsid w:val="008F3F5A"/>
    <w:pPr>
      <w:numPr>
        <w:numId w:val="3"/>
      </w:numPr>
      <w:spacing w:after="50" w:line="180" w:lineRule="exact"/>
      <w:jc w:val="both"/>
    </w:pPr>
    <w:rPr>
      <w:rFonts w:ascii="Times New Roman" w:eastAsia="MS Mincho" w:hAnsi="Times New Roman"/>
      <w:noProof/>
      <w:sz w:val="16"/>
      <w:szCs w:val="16"/>
      <w:lang w:bidi="ar-SA"/>
    </w:rPr>
  </w:style>
  <w:style w:type="paragraph" w:customStyle="1" w:styleId="tablecolhead">
    <w:name w:val="table col head"/>
    <w:basedOn w:val="Normal"/>
    <w:uiPriority w:val="99"/>
    <w:rsid w:val="008F3F5A"/>
    <w:rPr>
      <w:b/>
      <w:bCs/>
      <w:sz w:val="16"/>
      <w:szCs w:val="16"/>
    </w:rPr>
  </w:style>
  <w:style w:type="paragraph" w:customStyle="1" w:styleId="tablecolsubhead">
    <w:name w:val="table col subhead"/>
    <w:basedOn w:val="tablecolhead"/>
    <w:uiPriority w:val="99"/>
    <w:rsid w:val="008F3F5A"/>
    <w:rPr>
      <w:i/>
      <w:iCs/>
      <w:sz w:val="15"/>
      <w:szCs w:val="15"/>
    </w:rPr>
  </w:style>
  <w:style w:type="paragraph" w:customStyle="1" w:styleId="tablecopy">
    <w:name w:val="table copy"/>
    <w:uiPriority w:val="99"/>
    <w:rsid w:val="008F3F5A"/>
    <w:pPr>
      <w:jc w:val="both"/>
    </w:pPr>
    <w:rPr>
      <w:rFonts w:ascii="Times New Roman" w:eastAsia="SimSun" w:hAnsi="Times New Roman"/>
      <w:noProof/>
      <w:sz w:val="16"/>
      <w:szCs w:val="16"/>
      <w:lang w:bidi="ar-SA"/>
    </w:rPr>
  </w:style>
  <w:style w:type="paragraph" w:customStyle="1" w:styleId="tablehead">
    <w:name w:val="table head"/>
    <w:uiPriority w:val="99"/>
    <w:rsid w:val="008F3F5A"/>
    <w:pPr>
      <w:numPr>
        <w:numId w:val="4"/>
      </w:numPr>
      <w:spacing w:before="240" w:after="120" w:line="216" w:lineRule="auto"/>
      <w:jc w:val="center"/>
    </w:pPr>
    <w:rPr>
      <w:rFonts w:ascii="Times New Roman" w:eastAsia="SimSun" w:hAnsi="Times New Roman"/>
      <w:smallCaps/>
      <w:noProof/>
      <w:sz w:val="16"/>
      <w:szCs w:val="16"/>
      <w:lang w:bidi="ar-SA"/>
    </w:rPr>
  </w:style>
  <w:style w:type="paragraph" w:styleId="Footer">
    <w:name w:val="footer"/>
    <w:basedOn w:val="Normal"/>
    <w:link w:val="FooterChar"/>
    <w:uiPriority w:val="99"/>
    <w:qFormat/>
    <w:rsid w:val="008F3F5A"/>
    <w:pPr>
      <w:tabs>
        <w:tab w:val="center" w:pos="4320"/>
        <w:tab w:val="right" w:pos="8640"/>
      </w:tabs>
    </w:pPr>
  </w:style>
  <w:style w:type="character" w:customStyle="1" w:styleId="FooterChar">
    <w:name w:val="Footer Char"/>
    <w:link w:val="Footer"/>
    <w:uiPriority w:val="99"/>
    <w:qFormat/>
    <w:rsid w:val="008F3F5A"/>
    <w:rPr>
      <w:rFonts w:ascii="Times New Roman" w:eastAsia="SimSun" w:hAnsi="Times New Roman" w:cs="Times New Roman"/>
      <w:sz w:val="20"/>
      <w:szCs w:val="20"/>
    </w:rPr>
  </w:style>
  <w:style w:type="character" w:styleId="Hyperlink">
    <w:name w:val="Hyperlink"/>
    <w:uiPriority w:val="99"/>
    <w:unhideWhenUsed/>
    <w:rsid w:val="008F3F5A"/>
    <w:rPr>
      <w:rFonts w:cs="Times New Roman"/>
      <w:color w:val="0000FF"/>
      <w:u w:val="single"/>
    </w:rPr>
  </w:style>
  <w:style w:type="paragraph" w:styleId="ListParagraph">
    <w:name w:val="List Paragraph"/>
    <w:basedOn w:val="Normal"/>
    <w:uiPriority w:val="34"/>
    <w:qFormat/>
    <w:rsid w:val="008F3F5A"/>
    <w:pPr>
      <w:spacing w:after="200" w:line="276" w:lineRule="auto"/>
      <w:ind w:left="720"/>
      <w:contextualSpacing/>
      <w:jc w:val="left"/>
    </w:pPr>
    <w:rPr>
      <w:rFonts w:ascii="Calibri" w:eastAsia="Times New Roman" w:hAnsi="Calibri"/>
      <w:sz w:val="22"/>
      <w:szCs w:val="22"/>
    </w:rPr>
  </w:style>
  <w:style w:type="paragraph" w:styleId="BalloonText">
    <w:name w:val="Balloon Text"/>
    <w:basedOn w:val="Normal"/>
    <w:link w:val="BalloonTextChar"/>
    <w:uiPriority w:val="99"/>
    <w:semiHidden/>
    <w:unhideWhenUsed/>
    <w:rsid w:val="008F3F5A"/>
    <w:rPr>
      <w:rFonts w:ascii="Tahoma" w:hAnsi="Tahoma" w:cs="Tahoma"/>
      <w:sz w:val="16"/>
      <w:szCs w:val="16"/>
    </w:rPr>
  </w:style>
  <w:style w:type="character" w:customStyle="1" w:styleId="BalloonTextChar">
    <w:name w:val="Balloon Text Char"/>
    <w:link w:val="BalloonText"/>
    <w:uiPriority w:val="99"/>
    <w:semiHidden/>
    <w:rsid w:val="008F3F5A"/>
    <w:rPr>
      <w:rFonts w:ascii="Tahoma" w:eastAsia="SimSun" w:hAnsi="Tahoma" w:cs="Tahoma"/>
      <w:sz w:val="16"/>
      <w:szCs w:val="16"/>
    </w:rPr>
  </w:style>
  <w:style w:type="character" w:styleId="PlaceholderText">
    <w:name w:val="Placeholder Text"/>
    <w:uiPriority w:val="99"/>
    <w:semiHidden/>
    <w:rsid w:val="008F3F5A"/>
    <w:rPr>
      <w:color w:val="808080"/>
    </w:rPr>
  </w:style>
  <w:style w:type="paragraph" w:customStyle="1" w:styleId="IEEEEmailauthor">
    <w:name w:val="IEEE Email author"/>
    <w:basedOn w:val="Normal"/>
    <w:qFormat/>
    <w:rsid w:val="008E4579"/>
    <w:rPr>
      <w:rFonts w:eastAsia="Calibri"/>
      <w:bCs/>
      <w:color w:val="0000FF"/>
    </w:rPr>
  </w:style>
  <w:style w:type="paragraph" w:customStyle="1" w:styleId="IEEEtable">
    <w:name w:val="IEEE table"/>
    <w:basedOn w:val="Normal"/>
    <w:qFormat/>
    <w:rsid w:val="008E4579"/>
    <w:pPr>
      <w:autoSpaceDE w:val="0"/>
      <w:autoSpaceDN w:val="0"/>
      <w:adjustRightInd w:val="0"/>
    </w:pPr>
    <w:rPr>
      <w:rFonts w:eastAsia="Calibri"/>
      <w:sz w:val="19"/>
      <w:szCs w:val="19"/>
    </w:rPr>
  </w:style>
  <w:style w:type="paragraph" w:customStyle="1" w:styleId="IEEEreference">
    <w:name w:val="IEEE reference"/>
    <w:basedOn w:val="Normal"/>
    <w:qFormat/>
    <w:rsid w:val="008E4579"/>
    <w:pPr>
      <w:autoSpaceDE w:val="0"/>
      <w:autoSpaceDN w:val="0"/>
      <w:adjustRightInd w:val="0"/>
      <w:jc w:val="both"/>
    </w:pPr>
    <w:rPr>
      <w:rFonts w:eastAsia="Calibri"/>
      <w:sz w:val="18"/>
      <w:szCs w:val="18"/>
    </w:rPr>
  </w:style>
  <w:style w:type="paragraph" w:customStyle="1" w:styleId="Normal1">
    <w:name w:val="Normal1"/>
    <w:basedOn w:val="BodyText"/>
    <w:qFormat/>
    <w:rsid w:val="00141781"/>
  </w:style>
  <w:style w:type="paragraph" w:customStyle="1" w:styleId="Text">
    <w:name w:val="Text"/>
    <w:basedOn w:val="Normal1"/>
    <w:qFormat/>
    <w:rsid w:val="00141781"/>
  </w:style>
  <w:style w:type="paragraph" w:styleId="Header">
    <w:name w:val="header"/>
    <w:basedOn w:val="Normal"/>
    <w:link w:val="HeaderChar"/>
    <w:uiPriority w:val="99"/>
    <w:unhideWhenUsed/>
    <w:qFormat/>
    <w:rsid w:val="00313A05"/>
    <w:pPr>
      <w:tabs>
        <w:tab w:val="center" w:pos="4680"/>
        <w:tab w:val="right" w:pos="9360"/>
      </w:tabs>
    </w:pPr>
  </w:style>
  <w:style w:type="character" w:customStyle="1" w:styleId="HeaderChar">
    <w:name w:val="Header Char"/>
    <w:link w:val="Header"/>
    <w:uiPriority w:val="99"/>
    <w:qFormat/>
    <w:rsid w:val="00313A05"/>
    <w:rPr>
      <w:rFonts w:ascii="Times New Roman" w:eastAsia="SimSun" w:hAnsi="Times New Roman" w:cs="Times New Roman"/>
      <w:sz w:val="20"/>
      <w:szCs w:val="20"/>
    </w:rPr>
  </w:style>
  <w:style w:type="table" w:styleId="TableGrid">
    <w:name w:val="Table Grid"/>
    <w:basedOn w:val="TableNormal"/>
    <w:uiPriority w:val="1"/>
    <w:rsid w:val="0083051A"/>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EEEParagraph">
    <w:name w:val="IEEE Paragraph"/>
    <w:basedOn w:val="Normal"/>
    <w:link w:val="IEEEParagraphChar"/>
    <w:qFormat/>
    <w:rsid w:val="006D6BC0"/>
    <w:pPr>
      <w:adjustRightInd w:val="0"/>
      <w:snapToGrid w:val="0"/>
      <w:ind w:firstLine="216"/>
      <w:jc w:val="both"/>
    </w:pPr>
    <w:rPr>
      <w:sz w:val="24"/>
      <w:szCs w:val="24"/>
      <w:lang w:val="en-AU" w:eastAsia="zh-CN"/>
    </w:rPr>
  </w:style>
  <w:style w:type="paragraph" w:customStyle="1" w:styleId="IEEEAbtract">
    <w:name w:val="IEEE Abtract"/>
    <w:basedOn w:val="Normal"/>
    <w:next w:val="Normal"/>
    <w:link w:val="IEEEAbtractChar"/>
    <w:qFormat/>
    <w:rsid w:val="006D6BC0"/>
    <w:pPr>
      <w:adjustRightInd w:val="0"/>
      <w:snapToGrid w:val="0"/>
      <w:jc w:val="both"/>
    </w:pPr>
    <w:rPr>
      <w:b/>
      <w:sz w:val="18"/>
      <w:szCs w:val="24"/>
      <w:lang w:val="en-GB" w:eastAsia="en-GB"/>
    </w:rPr>
  </w:style>
  <w:style w:type="character" w:customStyle="1" w:styleId="IEEEAbtractChar">
    <w:name w:val="IEEE Abtract Char"/>
    <w:link w:val="IEEEAbtract"/>
    <w:qFormat/>
    <w:rsid w:val="006D6BC0"/>
    <w:rPr>
      <w:rFonts w:ascii="Times New Roman" w:eastAsia="SimSun" w:hAnsi="Times New Roman"/>
      <w:b/>
      <w:sz w:val="18"/>
      <w:szCs w:val="24"/>
      <w:lang w:val="en-GB" w:eastAsia="en-GB" w:bidi="ar-SA"/>
    </w:rPr>
  </w:style>
  <w:style w:type="paragraph" w:customStyle="1" w:styleId="IEEEHeading1">
    <w:name w:val="IEEE Heading 1"/>
    <w:basedOn w:val="Normal"/>
    <w:next w:val="IEEEParagraph"/>
    <w:qFormat/>
    <w:rsid w:val="006D6BC0"/>
    <w:pPr>
      <w:numPr>
        <w:numId w:val="7"/>
      </w:numPr>
      <w:tabs>
        <w:tab w:val="clear" w:pos="2988"/>
        <w:tab w:val="left" w:pos="288"/>
      </w:tabs>
      <w:adjustRightInd w:val="0"/>
      <w:snapToGrid w:val="0"/>
      <w:spacing w:before="180" w:after="60"/>
      <w:ind w:left="289" w:hanging="289"/>
    </w:pPr>
    <w:rPr>
      <w:smallCaps/>
      <w:szCs w:val="24"/>
      <w:lang w:val="en-AU" w:eastAsia="zh-CN"/>
    </w:rPr>
  </w:style>
  <w:style w:type="character" w:customStyle="1" w:styleId="IEEEParagraphChar">
    <w:name w:val="IEEE Paragraph Char"/>
    <w:link w:val="IEEEParagraph"/>
    <w:qFormat/>
    <w:rsid w:val="006D6BC0"/>
    <w:rPr>
      <w:rFonts w:ascii="Times New Roman" w:eastAsia="SimSun" w:hAnsi="Times New Roman"/>
      <w:sz w:val="24"/>
      <w:szCs w:val="24"/>
      <w:lang w:val="en-AU" w:eastAsia="zh-CN" w:bidi="ar-SA"/>
    </w:rPr>
  </w:style>
  <w:style w:type="paragraph" w:customStyle="1" w:styleId="IEEEReferenceItem">
    <w:name w:val="IEEE Reference Item"/>
    <w:basedOn w:val="Normal"/>
    <w:qFormat/>
    <w:rsid w:val="006D6BC0"/>
    <w:pPr>
      <w:tabs>
        <w:tab w:val="left" w:pos="432"/>
      </w:tabs>
      <w:adjustRightInd w:val="0"/>
      <w:snapToGrid w:val="0"/>
      <w:ind w:left="672" w:hanging="432"/>
      <w:jc w:val="both"/>
    </w:pPr>
    <w:rPr>
      <w:sz w:val="16"/>
      <w:szCs w:val="24"/>
      <w:lang w:eastAsia="zh-CN"/>
    </w:rPr>
  </w:style>
  <w:style w:type="character" w:customStyle="1" w:styleId="UnresolvedMention">
    <w:name w:val="Unresolved Mention"/>
    <w:basedOn w:val="DefaultParagraphFont"/>
    <w:uiPriority w:val="99"/>
    <w:semiHidden/>
    <w:unhideWhenUsed/>
    <w:rsid w:val="00D771E6"/>
    <w:rPr>
      <w:color w:val="605E5C"/>
      <w:shd w:val="clear" w:color="auto" w:fill="E1DFDD"/>
    </w:rPr>
  </w:style>
  <w:style w:type="character" w:styleId="FollowedHyperlink">
    <w:name w:val="FollowedHyperlink"/>
    <w:basedOn w:val="DefaultParagraphFont"/>
    <w:uiPriority w:val="99"/>
    <w:semiHidden/>
    <w:unhideWhenUsed/>
    <w:rsid w:val="00D77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5A"/>
    <w:pPr>
      <w:jc w:val="center"/>
    </w:pPr>
    <w:rPr>
      <w:rFonts w:ascii="Times New Roman" w:eastAsia="SimSun" w:hAnsi="Times New Roman"/>
      <w:lang w:bidi="ar-SA"/>
    </w:rPr>
  </w:style>
  <w:style w:type="paragraph" w:styleId="Heading1">
    <w:name w:val="heading 1"/>
    <w:basedOn w:val="Normal"/>
    <w:next w:val="Normal"/>
    <w:link w:val="Heading1Char"/>
    <w:uiPriority w:val="99"/>
    <w:qFormat/>
    <w:rsid w:val="008F3F5A"/>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8F3F5A"/>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8F3F5A"/>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9"/>
    <w:qFormat/>
    <w:rsid w:val="008F3F5A"/>
    <w:pPr>
      <w:numPr>
        <w:ilvl w:val="3"/>
        <w:numId w:val="2"/>
      </w:numPr>
      <w:spacing w:before="40" w:after="40"/>
      <w:jc w:val="both"/>
      <w:outlineLvl w:val="3"/>
    </w:pPr>
    <w:rPr>
      <w:i/>
      <w:iCs/>
      <w:noProof/>
    </w:rPr>
  </w:style>
  <w:style w:type="paragraph" w:styleId="Heading5">
    <w:name w:val="heading 5"/>
    <w:basedOn w:val="Normal"/>
    <w:next w:val="Normal"/>
    <w:link w:val="Heading5Char"/>
    <w:uiPriority w:val="99"/>
    <w:qFormat/>
    <w:rsid w:val="008F3F5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F3F5A"/>
    <w:rPr>
      <w:rFonts w:ascii="Times New Roman" w:eastAsia="SimSun" w:hAnsi="Times New Roman" w:cs="Times New Roman"/>
      <w:smallCaps/>
      <w:noProof/>
      <w:sz w:val="20"/>
      <w:szCs w:val="20"/>
    </w:rPr>
  </w:style>
  <w:style w:type="character" w:customStyle="1" w:styleId="Heading2Char">
    <w:name w:val="Heading 2 Char"/>
    <w:link w:val="Heading2"/>
    <w:uiPriority w:val="99"/>
    <w:rsid w:val="008F3F5A"/>
    <w:rPr>
      <w:rFonts w:ascii="Times New Roman" w:eastAsia="SimSun" w:hAnsi="Times New Roman" w:cs="Times New Roman"/>
      <w:i/>
      <w:iCs/>
      <w:noProof/>
      <w:sz w:val="20"/>
      <w:szCs w:val="20"/>
    </w:rPr>
  </w:style>
  <w:style w:type="character" w:customStyle="1" w:styleId="Heading3Char">
    <w:name w:val="Heading 3 Char"/>
    <w:link w:val="Heading3"/>
    <w:uiPriority w:val="99"/>
    <w:rsid w:val="008F3F5A"/>
    <w:rPr>
      <w:rFonts w:ascii="Times New Roman" w:eastAsia="SimSun" w:hAnsi="Times New Roman" w:cs="Times New Roman"/>
      <w:i/>
      <w:iCs/>
      <w:noProof/>
      <w:sz w:val="20"/>
      <w:szCs w:val="20"/>
    </w:rPr>
  </w:style>
  <w:style w:type="character" w:customStyle="1" w:styleId="Heading4Char">
    <w:name w:val="Heading 4 Char"/>
    <w:link w:val="Heading4"/>
    <w:uiPriority w:val="99"/>
    <w:rsid w:val="008F3F5A"/>
    <w:rPr>
      <w:rFonts w:ascii="Times New Roman" w:eastAsia="SimSun" w:hAnsi="Times New Roman" w:cs="Times New Roman"/>
      <w:i/>
      <w:iCs/>
      <w:noProof/>
      <w:sz w:val="20"/>
      <w:szCs w:val="20"/>
    </w:rPr>
  </w:style>
  <w:style w:type="character" w:customStyle="1" w:styleId="Heading5Char">
    <w:name w:val="Heading 5 Char"/>
    <w:link w:val="Heading5"/>
    <w:uiPriority w:val="99"/>
    <w:rsid w:val="008F3F5A"/>
    <w:rPr>
      <w:rFonts w:ascii="Times New Roman" w:eastAsia="SimSun" w:hAnsi="Times New Roman" w:cs="Times New Roman"/>
      <w:smallCaps/>
      <w:noProof/>
      <w:sz w:val="20"/>
      <w:szCs w:val="20"/>
    </w:rPr>
  </w:style>
  <w:style w:type="paragraph" w:customStyle="1" w:styleId="Abstract">
    <w:name w:val="Abstract"/>
    <w:uiPriority w:val="99"/>
    <w:rsid w:val="008F3F5A"/>
    <w:pPr>
      <w:spacing w:after="200"/>
      <w:jc w:val="both"/>
    </w:pPr>
    <w:rPr>
      <w:rFonts w:ascii="Times New Roman" w:eastAsia="SimSun" w:hAnsi="Times New Roman"/>
      <w:b/>
      <w:bCs/>
      <w:sz w:val="18"/>
      <w:szCs w:val="18"/>
      <w:lang w:bidi="ar-SA"/>
    </w:rPr>
  </w:style>
  <w:style w:type="paragraph" w:customStyle="1" w:styleId="Affiliation">
    <w:name w:val="Affiliation"/>
    <w:uiPriority w:val="99"/>
    <w:rsid w:val="008F3F5A"/>
    <w:pPr>
      <w:jc w:val="center"/>
    </w:pPr>
    <w:rPr>
      <w:rFonts w:ascii="Times New Roman" w:eastAsia="SimSun" w:hAnsi="Times New Roman"/>
      <w:lang w:bidi="ar-SA"/>
    </w:rPr>
  </w:style>
  <w:style w:type="paragraph" w:customStyle="1" w:styleId="Author">
    <w:name w:val="Author"/>
    <w:uiPriority w:val="99"/>
    <w:rsid w:val="008F3F5A"/>
    <w:pPr>
      <w:spacing w:before="360" w:after="40"/>
      <w:jc w:val="center"/>
    </w:pPr>
    <w:rPr>
      <w:rFonts w:ascii="Times New Roman" w:eastAsia="SimSun" w:hAnsi="Times New Roman"/>
      <w:noProof/>
      <w:sz w:val="22"/>
      <w:szCs w:val="22"/>
      <w:lang w:bidi="ar-SA"/>
    </w:rPr>
  </w:style>
  <w:style w:type="paragraph" w:styleId="BodyText">
    <w:name w:val="Body Text"/>
    <w:basedOn w:val="Normal"/>
    <w:link w:val="BodyTextChar"/>
    <w:uiPriority w:val="99"/>
    <w:rsid w:val="008F3F5A"/>
    <w:pPr>
      <w:spacing w:after="120" w:line="228" w:lineRule="auto"/>
      <w:ind w:firstLine="288"/>
      <w:jc w:val="both"/>
    </w:pPr>
    <w:rPr>
      <w:spacing w:val="-1"/>
    </w:rPr>
  </w:style>
  <w:style w:type="character" w:customStyle="1" w:styleId="BodyTextChar">
    <w:name w:val="Body Text Char"/>
    <w:link w:val="BodyText"/>
    <w:uiPriority w:val="99"/>
    <w:rsid w:val="008F3F5A"/>
    <w:rPr>
      <w:rFonts w:ascii="Times New Roman" w:eastAsia="SimSun" w:hAnsi="Times New Roman" w:cs="Times New Roman"/>
      <w:spacing w:val="-1"/>
      <w:sz w:val="20"/>
      <w:szCs w:val="20"/>
    </w:rPr>
  </w:style>
  <w:style w:type="paragraph" w:customStyle="1" w:styleId="equation">
    <w:name w:val="equation"/>
    <w:basedOn w:val="Normal"/>
    <w:uiPriority w:val="99"/>
    <w:rsid w:val="008F3F5A"/>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8F3F5A"/>
    <w:pPr>
      <w:numPr>
        <w:numId w:val="1"/>
      </w:numPr>
      <w:spacing w:before="80" w:after="200"/>
      <w:jc w:val="center"/>
    </w:pPr>
    <w:rPr>
      <w:rFonts w:ascii="Times New Roman" w:eastAsia="SimSun" w:hAnsi="Times New Roman"/>
      <w:noProof/>
      <w:sz w:val="16"/>
      <w:szCs w:val="16"/>
      <w:lang w:bidi="ar-SA"/>
    </w:rPr>
  </w:style>
  <w:style w:type="paragraph" w:customStyle="1" w:styleId="keywords">
    <w:name w:val="key words"/>
    <w:uiPriority w:val="99"/>
    <w:rsid w:val="008F3F5A"/>
    <w:pPr>
      <w:spacing w:after="120"/>
      <w:ind w:firstLine="288"/>
      <w:jc w:val="both"/>
    </w:pPr>
    <w:rPr>
      <w:rFonts w:ascii="Times New Roman" w:eastAsia="SimSun" w:hAnsi="Times New Roman"/>
      <w:b/>
      <w:bCs/>
      <w:i/>
      <w:iCs/>
      <w:noProof/>
      <w:sz w:val="18"/>
      <w:szCs w:val="18"/>
      <w:lang w:bidi="ar-SA"/>
    </w:rPr>
  </w:style>
  <w:style w:type="paragraph" w:customStyle="1" w:styleId="papertitle">
    <w:name w:val="paper title"/>
    <w:uiPriority w:val="99"/>
    <w:rsid w:val="008F3F5A"/>
    <w:pPr>
      <w:spacing w:after="120"/>
      <w:jc w:val="center"/>
    </w:pPr>
    <w:rPr>
      <w:rFonts w:ascii="Times New Roman" w:eastAsia="MS Mincho" w:hAnsi="Times New Roman"/>
      <w:noProof/>
      <w:sz w:val="48"/>
      <w:szCs w:val="48"/>
      <w:lang w:bidi="ar-SA"/>
    </w:rPr>
  </w:style>
  <w:style w:type="paragraph" w:customStyle="1" w:styleId="references">
    <w:name w:val="references"/>
    <w:uiPriority w:val="99"/>
    <w:rsid w:val="008F3F5A"/>
    <w:pPr>
      <w:numPr>
        <w:numId w:val="3"/>
      </w:numPr>
      <w:spacing w:after="50" w:line="180" w:lineRule="exact"/>
      <w:jc w:val="both"/>
    </w:pPr>
    <w:rPr>
      <w:rFonts w:ascii="Times New Roman" w:eastAsia="MS Mincho" w:hAnsi="Times New Roman"/>
      <w:noProof/>
      <w:sz w:val="16"/>
      <w:szCs w:val="16"/>
      <w:lang w:bidi="ar-SA"/>
    </w:rPr>
  </w:style>
  <w:style w:type="paragraph" w:customStyle="1" w:styleId="tablecolhead">
    <w:name w:val="table col head"/>
    <w:basedOn w:val="Normal"/>
    <w:uiPriority w:val="99"/>
    <w:rsid w:val="008F3F5A"/>
    <w:rPr>
      <w:b/>
      <w:bCs/>
      <w:sz w:val="16"/>
      <w:szCs w:val="16"/>
    </w:rPr>
  </w:style>
  <w:style w:type="paragraph" w:customStyle="1" w:styleId="tablecolsubhead">
    <w:name w:val="table col subhead"/>
    <w:basedOn w:val="tablecolhead"/>
    <w:uiPriority w:val="99"/>
    <w:rsid w:val="008F3F5A"/>
    <w:rPr>
      <w:i/>
      <w:iCs/>
      <w:sz w:val="15"/>
      <w:szCs w:val="15"/>
    </w:rPr>
  </w:style>
  <w:style w:type="paragraph" w:customStyle="1" w:styleId="tablecopy">
    <w:name w:val="table copy"/>
    <w:uiPriority w:val="99"/>
    <w:rsid w:val="008F3F5A"/>
    <w:pPr>
      <w:jc w:val="both"/>
    </w:pPr>
    <w:rPr>
      <w:rFonts w:ascii="Times New Roman" w:eastAsia="SimSun" w:hAnsi="Times New Roman"/>
      <w:noProof/>
      <w:sz w:val="16"/>
      <w:szCs w:val="16"/>
      <w:lang w:bidi="ar-SA"/>
    </w:rPr>
  </w:style>
  <w:style w:type="paragraph" w:customStyle="1" w:styleId="tablehead">
    <w:name w:val="table head"/>
    <w:uiPriority w:val="99"/>
    <w:rsid w:val="008F3F5A"/>
    <w:pPr>
      <w:numPr>
        <w:numId w:val="4"/>
      </w:numPr>
      <w:spacing w:before="240" w:after="120" w:line="216" w:lineRule="auto"/>
      <w:jc w:val="center"/>
    </w:pPr>
    <w:rPr>
      <w:rFonts w:ascii="Times New Roman" w:eastAsia="SimSun" w:hAnsi="Times New Roman"/>
      <w:smallCaps/>
      <w:noProof/>
      <w:sz w:val="16"/>
      <w:szCs w:val="16"/>
      <w:lang w:bidi="ar-SA"/>
    </w:rPr>
  </w:style>
  <w:style w:type="paragraph" w:styleId="Footer">
    <w:name w:val="footer"/>
    <w:basedOn w:val="Normal"/>
    <w:link w:val="FooterChar"/>
    <w:uiPriority w:val="99"/>
    <w:qFormat/>
    <w:rsid w:val="008F3F5A"/>
    <w:pPr>
      <w:tabs>
        <w:tab w:val="center" w:pos="4320"/>
        <w:tab w:val="right" w:pos="8640"/>
      </w:tabs>
    </w:pPr>
  </w:style>
  <w:style w:type="character" w:customStyle="1" w:styleId="FooterChar">
    <w:name w:val="Footer Char"/>
    <w:link w:val="Footer"/>
    <w:uiPriority w:val="99"/>
    <w:qFormat/>
    <w:rsid w:val="008F3F5A"/>
    <w:rPr>
      <w:rFonts w:ascii="Times New Roman" w:eastAsia="SimSun" w:hAnsi="Times New Roman" w:cs="Times New Roman"/>
      <w:sz w:val="20"/>
      <w:szCs w:val="20"/>
    </w:rPr>
  </w:style>
  <w:style w:type="character" w:styleId="Hyperlink">
    <w:name w:val="Hyperlink"/>
    <w:uiPriority w:val="99"/>
    <w:unhideWhenUsed/>
    <w:rsid w:val="008F3F5A"/>
    <w:rPr>
      <w:rFonts w:cs="Times New Roman"/>
      <w:color w:val="0000FF"/>
      <w:u w:val="single"/>
    </w:rPr>
  </w:style>
  <w:style w:type="paragraph" w:styleId="ListParagraph">
    <w:name w:val="List Paragraph"/>
    <w:basedOn w:val="Normal"/>
    <w:uiPriority w:val="34"/>
    <w:qFormat/>
    <w:rsid w:val="008F3F5A"/>
    <w:pPr>
      <w:spacing w:after="200" w:line="276" w:lineRule="auto"/>
      <w:ind w:left="720"/>
      <w:contextualSpacing/>
      <w:jc w:val="left"/>
    </w:pPr>
    <w:rPr>
      <w:rFonts w:ascii="Calibri" w:eastAsia="Times New Roman" w:hAnsi="Calibri"/>
      <w:sz w:val="22"/>
      <w:szCs w:val="22"/>
    </w:rPr>
  </w:style>
  <w:style w:type="paragraph" w:styleId="BalloonText">
    <w:name w:val="Balloon Text"/>
    <w:basedOn w:val="Normal"/>
    <w:link w:val="BalloonTextChar"/>
    <w:uiPriority w:val="99"/>
    <w:semiHidden/>
    <w:unhideWhenUsed/>
    <w:rsid w:val="008F3F5A"/>
    <w:rPr>
      <w:rFonts w:ascii="Tahoma" w:hAnsi="Tahoma" w:cs="Tahoma"/>
      <w:sz w:val="16"/>
      <w:szCs w:val="16"/>
    </w:rPr>
  </w:style>
  <w:style w:type="character" w:customStyle="1" w:styleId="BalloonTextChar">
    <w:name w:val="Balloon Text Char"/>
    <w:link w:val="BalloonText"/>
    <w:uiPriority w:val="99"/>
    <w:semiHidden/>
    <w:rsid w:val="008F3F5A"/>
    <w:rPr>
      <w:rFonts w:ascii="Tahoma" w:eastAsia="SimSun" w:hAnsi="Tahoma" w:cs="Tahoma"/>
      <w:sz w:val="16"/>
      <w:szCs w:val="16"/>
    </w:rPr>
  </w:style>
  <w:style w:type="character" w:styleId="PlaceholderText">
    <w:name w:val="Placeholder Text"/>
    <w:uiPriority w:val="99"/>
    <w:semiHidden/>
    <w:rsid w:val="008F3F5A"/>
    <w:rPr>
      <w:color w:val="808080"/>
    </w:rPr>
  </w:style>
  <w:style w:type="paragraph" w:customStyle="1" w:styleId="IEEEEmailauthor">
    <w:name w:val="IEEE Email author"/>
    <w:basedOn w:val="Normal"/>
    <w:qFormat/>
    <w:rsid w:val="008E4579"/>
    <w:rPr>
      <w:rFonts w:eastAsia="Calibri"/>
      <w:bCs/>
      <w:color w:val="0000FF"/>
    </w:rPr>
  </w:style>
  <w:style w:type="paragraph" w:customStyle="1" w:styleId="IEEEtable">
    <w:name w:val="IEEE table"/>
    <w:basedOn w:val="Normal"/>
    <w:qFormat/>
    <w:rsid w:val="008E4579"/>
    <w:pPr>
      <w:autoSpaceDE w:val="0"/>
      <w:autoSpaceDN w:val="0"/>
      <w:adjustRightInd w:val="0"/>
    </w:pPr>
    <w:rPr>
      <w:rFonts w:eastAsia="Calibri"/>
      <w:sz w:val="19"/>
      <w:szCs w:val="19"/>
    </w:rPr>
  </w:style>
  <w:style w:type="paragraph" w:customStyle="1" w:styleId="IEEEreference">
    <w:name w:val="IEEE reference"/>
    <w:basedOn w:val="Normal"/>
    <w:qFormat/>
    <w:rsid w:val="008E4579"/>
    <w:pPr>
      <w:autoSpaceDE w:val="0"/>
      <w:autoSpaceDN w:val="0"/>
      <w:adjustRightInd w:val="0"/>
      <w:jc w:val="both"/>
    </w:pPr>
    <w:rPr>
      <w:rFonts w:eastAsia="Calibri"/>
      <w:sz w:val="18"/>
      <w:szCs w:val="18"/>
    </w:rPr>
  </w:style>
  <w:style w:type="paragraph" w:customStyle="1" w:styleId="Normal1">
    <w:name w:val="Normal1"/>
    <w:basedOn w:val="BodyText"/>
    <w:qFormat/>
    <w:rsid w:val="00141781"/>
  </w:style>
  <w:style w:type="paragraph" w:customStyle="1" w:styleId="Text">
    <w:name w:val="Text"/>
    <w:basedOn w:val="Normal1"/>
    <w:qFormat/>
    <w:rsid w:val="00141781"/>
  </w:style>
  <w:style w:type="paragraph" w:styleId="Header">
    <w:name w:val="header"/>
    <w:basedOn w:val="Normal"/>
    <w:link w:val="HeaderChar"/>
    <w:uiPriority w:val="99"/>
    <w:unhideWhenUsed/>
    <w:qFormat/>
    <w:rsid w:val="00313A05"/>
    <w:pPr>
      <w:tabs>
        <w:tab w:val="center" w:pos="4680"/>
        <w:tab w:val="right" w:pos="9360"/>
      </w:tabs>
    </w:pPr>
  </w:style>
  <w:style w:type="character" w:customStyle="1" w:styleId="HeaderChar">
    <w:name w:val="Header Char"/>
    <w:link w:val="Header"/>
    <w:uiPriority w:val="99"/>
    <w:qFormat/>
    <w:rsid w:val="00313A05"/>
    <w:rPr>
      <w:rFonts w:ascii="Times New Roman" w:eastAsia="SimSun" w:hAnsi="Times New Roman" w:cs="Times New Roman"/>
      <w:sz w:val="20"/>
      <w:szCs w:val="20"/>
    </w:rPr>
  </w:style>
  <w:style w:type="table" w:styleId="TableGrid">
    <w:name w:val="Table Grid"/>
    <w:basedOn w:val="TableNormal"/>
    <w:uiPriority w:val="1"/>
    <w:rsid w:val="0083051A"/>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EEEParagraph">
    <w:name w:val="IEEE Paragraph"/>
    <w:basedOn w:val="Normal"/>
    <w:link w:val="IEEEParagraphChar"/>
    <w:qFormat/>
    <w:rsid w:val="006D6BC0"/>
    <w:pPr>
      <w:adjustRightInd w:val="0"/>
      <w:snapToGrid w:val="0"/>
      <w:ind w:firstLine="216"/>
      <w:jc w:val="both"/>
    </w:pPr>
    <w:rPr>
      <w:sz w:val="24"/>
      <w:szCs w:val="24"/>
      <w:lang w:val="en-AU" w:eastAsia="zh-CN"/>
    </w:rPr>
  </w:style>
  <w:style w:type="paragraph" w:customStyle="1" w:styleId="IEEEAbtract">
    <w:name w:val="IEEE Abtract"/>
    <w:basedOn w:val="Normal"/>
    <w:next w:val="Normal"/>
    <w:link w:val="IEEEAbtractChar"/>
    <w:qFormat/>
    <w:rsid w:val="006D6BC0"/>
    <w:pPr>
      <w:adjustRightInd w:val="0"/>
      <w:snapToGrid w:val="0"/>
      <w:jc w:val="both"/>
    </w:pPr>
    <w:rPr>
      <w:b/>
      <w:sz w:val="18"/>
      <w:szCs w:val="24"/>
      <w:lang w:val="en-GB" w:eastAsia="en-GB"/>
    </w:rPr>
  </w:style>
  <w:style w:type="character" w:customStyle="1" w:styleId="IEEEAbtractChar">
    <w:name w:val="IEEE Abtract Char"/>
    <w:link w:val="IEEEAbtract"/>
    <w:qFormat/>
    <w:rsid w:val="006D6BC0"/>
    <w:rPr>
      <w:rFonts w:ascii="Times New Roman" w:eastAsia="SimSun" w:hAnsi="Times New Roman"/>
      <w:b/>
      <w:sz w:val="18"/>
      <w:szCs w:val="24"/>
      <w:lang w:val="en-GB" w:eastAsia="en-GB" w:bidi="ar-SA"/>
    </w:rPr>
  </w:style>
  <w:style w:type="paragraph" w:customStyle="1" w:styleId="IEEEHeading1">
    <w:name w:val="IEEE Heading 1"/>
    <w:basedOn w:val="Normal"/>
    <w:next w:val="IEEEParagraph"/>
    <w:qFormat/>
    <w:rsid w:val="006D6BC0"/>
    <w:pPr>
      <w:numPr>
        <w:numId w:val="7"/>
      </w:numPr>
      <w:tabs>
        <w:tab w:val="clear" w:pos="2988"/>
        <w:tab w:val="left" w:pos="288"/>
      </w:tabs>
      <w:adjustRightInd w:val="0"/>
      <w:snapToGrid w:val="0"/>
      <w:spacing w:before="180" w:after="60"/>
      <w:ind w:left="289" w:hanging="289"/>
    </w:pPr>
    <w:rPr>
      <w:smallCaps/>
      <w:szCs w:val="24"/>
      <w:lang w:val="en-AU" w:eastAsia="zh-CN"/>
    </w:rPr>
  </w:style>
  <w:style w:type="character" w:customStyle="1" w:styleId="IEEEParagraphChar">
    <w:name w:val="IEEE Paragraph Char"/>
    <w:link w:val="IEEEParagraph"/>
    <w:qFormat/>
    <w:rsid w:val="006D6BC0"/>
    <w:rPr>
      <w:rFonts w:ascii="Times New Roman" w:eastAsia="SimSun" w:hAnsi="Times New Roman"/>
      <w:sz w:val="24"/>
      <w:szCs w:val="24"/>
      <w:lang w:val="en-AU" w:eastAsia="zh-CN" w:bidi="ar-SA"/>
    </w:rPr>
  </w:style>
  <w:style w:type="paragraph" w:customStyle="1" w:styleId="IEEEReferenceItem">
    <w:name w:val="IEEE Reference Item"/>
    <w:basedOn w:val="Normal"/>
    <w:qFormat/>
    <w:rsid w:val="006D6BC0"/>
    <w:pPr>
      <w:tabs>
        <w:tab w:val="left" w:pos="432"/>
      </w:tabs>
      <w:adjustRightInd w:val="0"/>
      <w:snapToGrid w:val="0"/>
      <w:ind w:left="672" w:hanging="432"/>
      <w:jc w:val="both"/>
    </w:pPr>
    <w:rPr>
      <w:sz w:val="16"/>
      <w:szCs w:val="24"/>
      <w:lang w:eastAsia="zh-CN"/>
    </w:rPr>
  </w:style>
  <w:style w:type="character" w:customStyle="1" w:styleId="UnresolvedMention">
    <w:name w:val="Unresolved Mention"/>
    <w:basedOn w:val="DefaultParagraphFont"/>
    <w:uiPriority w:val="99"/>
    <w:semiHidden/>
    <w:unhideWhenUsed/>
    <w:rsid w:val="00D771E6"/>
    <w:rPr>
      <w:color w:val="605E5C"/>
      <w:shd w:val="clear" w:color="auto" w:fill="E1DFDD"/>
    </w:rPr>
  </w:style>
  <w:style w:type="character" w:styleId="FollowedHyperlink">
    <w:name w:val="FollowedHyperlink"/>
    <w:basedOn w:val="DefaultParagraphFont"/>
    <w:uiPriority w:val="99"/>
    <w:semiHidden/>
    <w:unhideWhenUsed/>
    <w:rsid w:val="00D77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2793">
      <w:bodyDiv w:val="1"/>
      <w:marLeft w:val="0"/>
      <w:marRight w:val="0"/>
      <w:marTop w:val="0"/>
      <w:marBottom w:val="0"/>
      <w:divBdr>
        <w:top w:val="none" w:sz="0" w:space="0" w:color="auto"/>
        <w:left w:val="none" w:sz="0" w:space="0" w:color="auto"/>
        <w:bottom w:val="none" w:sz="0" w:space="0" w:color="auto"/>
        <w:right w:val="none" w:sz="0" w:space="0" w:color="auto"/>
      </w:divBdr>
    </w:div>
    <w:div w:id="16505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2F9D09C1C940DC9C00BAAC9829D254"/>
        <w:category>
          <w:name w:val="General"/>
          <w:gallery w:val="placeholder"/>
        </w:category>
        <w:types>
          <w:type w:val="bbPlcHdr"/>
        </w:types>
        <w:behaviors>
          <w:behavior w:val="content"/>
        </w:behaviors>
        <w:guid w:val="{79039E9E-B2AC-4CE1-9E0C-BCE6B237459C}"/>
      </w:docPartPr>
      <w:docPartBody>
        <w:p w:rsidR="008B511F" w:rsidRDefault="00726BD9" w:rsidP="00726BD9">
          <w:pPr>
            <w:pStyle w:val="9A2F9D09C1C940DC9C00BAAC9829D254"/>
          </w:pPr>
          <w:r>
            <w:rPr>
              <w:rStyle w:val="PlaceholderText"/>
            </w:rPr>
            <w:t>[Author name]</w:t>
          </w:r>
        </w:p>
      </w:docPartBody>
    </w:docPart>
    <w:docPart>
      <w:docPartPr>
        <w:name w:val="591CA0A6F5C1449EA59D024C0D54F60D"/>
        <w:category>
          <w:name w:val="General"/>
          <w:gallery w:val="placeholder"/>
        </w:category>
        <w:types>
          <w:type w:val="bbPlcHdr"/>
        </w:types>
        <w:behaviors>
          <w:behavior w:val="content"/>
        </w:behaviors>
        <w:guid w:val="{E3C7B89A-877E-409C-9A71-5EAD8EA5B7AD}"/>
      </w:docPartPr>
      <w:docPartBody>
        <w:p w:rsidR="008B511F" w:rsidRDefault="00726BD9" w:rsidP="00726BD9">
          <w:pPr>
            <w:pStyle w:val="591CA0A6F5C1449EA59D024C0D54F60D"/>
          </w:pPr>
          <w:r>
            <w:rPr>
              <w:rStyle w:val="PlaceholderText"/>
            </w:rPr>
            <w:t>[Date]</w:t>
          </w:r>
        </w:p>
      </w:docPartBody>
    </w:docPart>
    <w:docPart>
      <w:docPartPr>
        <w:name w:val="A98CB3CC8EF5487ABC9D2334EBA558CE"/>
        <w:category>
          <w:name w:val="General"/>
          <w:gallery w:val="placeholder"/>
        </w:category>
        <w:types>
          <w:type w:val="bbPlcHdr"/>
        </w:types>
        <w:behaviors>
          <w:behavior w:val="content"/>
        </w:behaviors>
        <w:guid w:val="{33547ECB-56BB-4648-A337-6B6F182834E9}"/>
      </w:docPartPr>
      <w:docPartBody>
        <w:p w:rsidR="008B511F" w:rsidRDefault="00726BD9" w:rsidP="00726BD9">
          <w:pPr>
            <w:pStyle w:val="A98CB3CC8EF5487ABC9D2334EBA558CE"/>
          </w:pPr>
          <w:r>
            <w:rPr>
              <w:color w:val="1F497D"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Std-Roman">
    <w:altName w:val="Segoe Print"/>
    <w:charset w:val="00"/>
    <w:family w:val="auto"/>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D9"/>
    <w:rsid w:val="001646BD"/>
    <w:rsid w:val="001943D6"/>
    <w:rsid w:val="00726BD9"/>
    <w:rsid w:val="008B5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BD9"/>
    <w:rPr>
      <w:color w:val="808080"/>
    </w:rPr>
  </w:style>
  <w:style w:type="paragraph" w:customStyle="1" w:styleId="9A2F9D09C1C940DC9C00BAAC9829D254">
    <w:name w:val="9A2F9D09C1C940DC9C00BAAC9829D254"/>
    <w:rsid w:val="00726BD9"/>
  </w:style>
  <w:style w:type="paragraph" w:customStyle="1" w:styleId="591CA0A6F5C1449EA59D024C0D54F60D">
    <w:name w:val="591CA0A6F5C1449EA59D024C0D54F60D"/>
    <w:rsid w:val="00726BD9"/>
  </w:style>
  <w:style w:type="paragraph" w:customStyle="1" w:styleId="A98CB3CC8EF5487ABC9D2334EBA558CE">
    <w:name w:val="A98CB3CC8EF5487ABC9D2334EBA558CE"/>
    <w:rsid w:val="00726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BD9"/>
    <w:rPr>
      <w:color w:val="808080"/>
    </w:rPr>
  </w:style>
  <w:style w:type="paragraph" w:customStyle="1" w:styleId="9A2F9D09C1C940DC9C00BAAC9829D254">
    <w:name w:val="9A2F9D09C1C940DC9C00BAAC9829D254"/>
    <w:rsid w:val="00726BD9"/>
  </w:style>
  <w:style w:type="paragraph" w:customStyle="1" w:styleId="591CA0A6F5C1449EA59D024C0D54F60D">
    <w:name w:val="591CA0A6F5C1449EA59D024C0D54F60D"/>
    <w:rsid w:val="00726BD9"/>
  </w:style>
  <w:style w:type="paragraph" w:customStyle="1" w:styleId="A98CB3CC8EF5487ABC9D2334EBA558CE">
    <w:name w:val="A98CB3CC8EF5487ABC9D2334EBA558CE"/>
    <w:rsid w:val="00726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44C9E9-F670-4392-AAA1-12152066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SCIENTIFIC RESEARCH AND TECHNOLOGY(JSRT)                VOLUME-X ISSUE-X MONTH</dc:title>
  <dc:creator>PAGES: xx-xx</dc:creator>
  <cp:lastModifiedBy>JSRT Journal</cp:lastModifiedBy>
  <cp:revision>80</cp:revision>
  <dcterms:created xsi:type="dcterms:W3CDTF">2023-04-13T18:19:00Z</dcterms:created>
  <dcterms:modified xsi:type="dcterms:W3CDTF">2023-11-14T07:13:00Z</dcterms:modified>
</cp:coreProperties>
</file>